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646C" w14:textId="77777777" w:rsidR="00B4625B" w:rsidRDefault="00B4625B" w:rsidP="00B4625B"/>
    <w:p w14:paraId="27145A61" w14:textId="77777777" w:rsidR="00B4625B" w:rsidRDefault="00B4625B" w:rsidP="00B4625B"/>
    <w:p w14:paraId="52DBF83B" w14:textId="663816CD" w:rsidR="00B4625B" w:rsidRDefault="000D2F90" w:rsidP="000D2F90">
      <w:pPr>
        <w:tabs>
          <w:tab w:val="left" w:pos="9408"/>
        </w:tabs>
      </w:pPr>
      <w:r>
        <w:tab/>
      </w:r>
    </w:p>
    <w:p w14:paraId="5BCEC3BA" w14:textId="77777777" w:rsidR="00B4625B" w:rsidRDefault="00B4625B" w:rsidP="00B4625B"/>
    <w:p w14:paraId="26379DAC" w14:textId="77777777" w:rsidR="00B4625B" w:rsidRDefault="00B4625B" w:rsidP="00B4625B"/>
    <w:p w14:paraId="3EA8A6ED" w14:textId="77777777" w:rsidR="00B4625B" w:rsidRDefault="00B4625B" w:rsidP="00B4625B"/>
    <w:p w14:paraId="6718AAF6" w14:textId="77777777" w:rsidR="00B4625B" w:rsidRDefault="00B4625B" w:rsidP="00B4625B">
      <w:pPr>
        <w:jc w:val="center"/>
      </w:pPr>
    </w:p>
    <w:p w14:paraId="3863898B" w14:textId="34E8F3E6" w:rsidR="00B4625B" w:rsidRPr="00283752" w:rsidRDefault="00023E8B" w:rsidP="00B462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Final</w:t>
      </w:r>
      <w:r w:rsidR="00B16C5B">
        <w:rPr>
          <w:b/>
          <w:bCs/>
          <w:sz w:val="32"/>
          <w:szCs w:val="32"/>
        </w:rPr>
        <w:t xml:space="preserve"> Minutes</w:t>
      </w:r>
    </w:p>
    <w:p w14:paraId="5DA05BBB" w14:textId="017A3E5C" w:rsidR="00B4625B" w:rsidRPr="00283752" w:rsidRDefault="00A05404" w:rsidP="00B4625B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14</w:t>
      </w:r>
      <w:r w:rsidR="00042D88">
        <w:rPr>
          <w:sz w:val="32"/>
          <w:szCs w:val="32"/>
        </w:rPr>
        <w:t>, 2023 – 6 pm</w:t>
      </w:r>
    </w:p>
    <w:p w14:paraId="23389605" w14:textId="77777777" w:rsidR="00EA11E5" w:rsidRDefault="00EA11E5" w:rsidP="00B4625B">
      <w:pPr>
        <w:jc w:val="center"/>
        <w:rPr>
          <w:b/>
          <w:bCs/>
        </w:rPr>
      </w:pPr>
    </w:p>
    <w:p w14:paraId="562EEF2C" w14:textId="77777777" w:rsidR="00022ADE" w:rsidRDefault="00022ADE" w:rsidP="00B4625B">
      <w:pPr>
        <w:jc w:val="center"/>
        <w:rPr>
          <w:b/>
          <w:bCs/>
        </w:rPr>
      </w:pPr>
    </w:p>
    <w:p w14:paraId="0D65FC90" w14:textId="74281BC0" w:rsidR="00B4625B" w:rsidRPr="0073444C" w:rsidRDefault="00B4625B" w:rsidP="00B4625B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90" w:line="360" w:lineRule="auto"/>
        <w:ind w:right="-432"/>
        <w:textAlignment w:val="center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Call To Order</w:t>
      </w:r>
      <w:r w:rsidR="0073444C">
        <w:rPr>
          <w:rFonts w:cstheme="minorHAnsi"/>
          <w:b/>
          <w:bCs/>
          <w:color w:val="000000" w:themeColor="text1"/>
        </w:rPr>
        <w:t xml:space="preserve">: </w:t>
      </w:r>
      <w:r w:rsidR="0073444C" w:rsidRPr="0073444C">
        <w:rPr>
          <w:rFonts w:cstheme="minorHAnsi"/>
          <w:color w:val="000000" w:themeColor="text1"/>
        </w:rPr>
        <w:t>Director Woolery called the meeting to order</w:t>
      </w:r>
      <w:r w:rsidR="00E5078F" w:rsidRPr="0073444C">
        <w:rPr>
          <w:rFonts w:cstheme="minorHAnsi"/>
          <w:color w:val="000000" w:themeColor="text1"/>
        </w:rPr>
        <w:t xml:space="preserve"> at 6:00 pm</w:t>
      </w:r>
    </w:p>
    <w:p w14:paraId="4885D02C" w14:textId="77777777" w:rsidR="0073444C" w:rsidRPr="0073444C" w:rsidRDefault="0073444C" w:rsidP="0073444C">
      <w:pPr>
        <w:pStyle w:val="ListParagraph"/>
        <w:suppressAutoHyphens/>
        <w:autoSpaceDE w:val="0"/>
        <w:autoSpaceDN w:val="0"/>
        <w:adjustRightInd w:val="0"/>
        <w:spacing w:after="90" w:line="360" w:lineRule="auto"/>
        <w:ind w:left="360" w:right="-432"/>
        <w:textAlignment w:val="center"/>
        <w:rPr>
          <w:rFonts w:cstheme="minorHAnsi"/>
          <w:b/>
          <w:bCs/>
          <w:color w:val="000000" w:themeColor="text1"/>
        </w:rPr>
      </w:pPr>
      <w:r w:rsidRPr="0073444C">
        <w:rPr>
          <w:rFonts w:cstheme="minorHAnsi"/>
          <w:b/>
          <w:bCs/>
          <w:color w:val="000000" w:themeColor="text1"/>
        </w:rPr>
        <w:t>Directors present</w:t>
      </w:r>
      <w:r w:rsidRPr="0073444C">
        <w:rPr>
          <w:rFonts w:cstheme="minorHAnsi"/>
          <w:color w:val="000000" w:themeColor="text1"/>
        </w:rPr>
        <w:t>- Woolery, Lund, Rickert, McCarley, Butcher</w:t>
      </w:r>
      <w:r w:rsidRPr="0073444C">
        <w:rPr>
          <w:rFonts w:cstheme="minorHAnsi"/>
          <w:b/>
          <w:bCs/>
          <w:color w:val="000000" w:themeColor="text1"/>
        </w:rPr>
        <w:tab/>
      </w:r>
    </w:p>
    <w:p w14:paraId="3EEA4DB8" w14:textId="51926EBB" w:rsidR="0073444C" w:rsidRPr="0073444C" w:rsidRDefault="00E5078F" w:rsidP="0073444C">
      <w:pPr>
        <w:pStyle w:val="NoSpacing"/>
        <w:ind w:left="360"/>
        <w:rPr>
          <w:b/>
          <w:bCs/>
        </w:rPr>
      </w:pPr>
      <w:r w:rsidRPr="0073444C">
        <w:rPr>
          <w:b/>
          <w:bCs/>
        </w:rPr>
        <w:t>Staff present</w:t>
      </w:r>
      <w:r w:rsidR="0073444C" w:rsidRPr="0073444C">
        <w:rPr>
          <w:b/>
          <w:bCs/>
        </w:rPr>
        <w:t>:</w:t>
      </w:r>
    </w:p>
    <w:p w14:paraId="23D05DC5" w14:textId="4CFDC7E4" w:rsidR="00E5078F" w:rsidRDefault="00E5078F" w:rsidP="0073444C">
      <w:pPr>
        <w:pStyle w:val="NoSpacing"/>
        <w:ind w:left="360"/>
      </w:pPr>
      <w:r>
        <w:t>Justin Dahl</w:t>
      </w:r>
      <w:r w:rsidR="0042311A">
        <w:t>-</w:t>
      </w:r>
      <w:r>
        <w:t>General Manager</w:t>
      </w:r>
    </w:p>
    <w:p w14:paraId="2386AF6E" w14:textId="3EA1BA4D" w:rsidR="00E5078F" w:rsidRDefault="00E5078F" w:rsidP="0073444C">
      <w:pPr>
        <w:pStyle w:val="NoSpacing"/>
        <w:ind w:left="360"/>
      </w:pPr>
      <w:r>
        <w:t>Ben Duncan</w:t>
      </w:r>
      <w:r w:rsidR="0042311A">
        <w:t>- Operations Manager</w:t>
      </w:r>
    </w:p>
    <w:p w14:paraId="7695DF90" w14:textId="77777777" w:rsidR="00E5078F" w:rsidRDefault="00E5078F" w:rsidP="00E5078F">
      <w:pPr>
        <w:pStyle w:val="NoSpacing"/>
        <w:ind w:left="360"/>
      </w:pPr>
    </w:p>
    <w:p w14:paraId="1C96D06B" w14:textId="40DD58A7" w:rsidR="00B4625B" w:rsidRPr="0042311A" w:rsidRDefault="00B4625B" w:rsidP="00B4625B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90" w:line="360" w:lineRule="auto"/>
        <w:ind w:right="-432"/>
        <w:textAlignment w:val="center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Flag Salute</w:t>
      </w:r>
      <w:r w:rsidR="004F60E9">
        <w:rPr>
          <w:rFonts w:cstheme="minorHAnsi"/>
          <w:b/>
          <w:bCs/>
          <w:color w:val="000000" w:themeColor="text1"/>
        </w:rPr>
        <w:t xml:space="preserve"> </w:t>
      </w:r>
      <w:r w:rsidR="004F60E9" w:rsidRPr="004F60E9">
        <w:rPr>
          <w:rFonts w:cstheme="minorHAnsi"/>
          <w:color w:val="000000" w:themeColor="text1"/>
        </w:rPr>
        <w:t>was</w:t>
      </w:r>
      <w:r w:rsidR="00E5078F">
        <w:rPr>
          <w:rFonts w:cstheme="minorHAnsi"/>
          <w:b/>
          <w:bCs/>
          <w:color w:val="000000" w:themeColor="text1"/>
        </w:rPr>
        <w:t xml:space="preserve"> </w:t>
      </w:r>
      <w:r w:rsidR="00E5078F" w:rsidRPr="0042311A">
        <w:rPr>
          <w:rFonts w:cstheme="minorHAnsi"/>
          <w:color w:val="000000" w:themeColor="text1"/>
        </w:rPr>
        <w:t>led by Audie Butcher</w:t>
      </w:r>
    </w:p>
    <w:p w14:paraId="60C663DF" w14:textId="77777777" w:rsidR="00B4625B" w:rsidRPr="00B95BBF" w:rsidRDefault="00B4625B" w:rsidP="00B4625B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90"/>
        <w:ind w:right="-432"/>
        <w:textAlignment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Public Participation</w:t>
      </w:r>
    </w:p>
    <w:p w14:paraId="35F25B66" w14:textId="77777777" w:rsidR="00B4625B" w:rsidRDefault="00B4625B" w:rsidP="0000243A">
      <w:pPr>
        <w:spacing w:after="120"/>
        <w:ind w:left="360"/>
        <w:rPr>
          <w:rFonts w:cstheme="minorHAnsi"/>
          <w:sz w:val="22"/>
          <w:szCs w:val="22"/>
        </w:rPr>
      </w:pPr>
      <w:r w:rsidRPr="00C45900">
        <w:rPr>
          <w:rFonts w:cstheme="minorHAnsi"/>
        </w:rPr>
        <w:t>Time set aside for members of the public that wish to address the Board regarding operations of the District within the</w:t>
      </w:r>
      <w:r w:rsidR="0000243A" w:rsidRPr="00C45900">
        <w:rPr>
          <w:rFonts w:cstheme="minorHAnsi"/>
        </w:rPr>
        <w:t xml:space="preserve"> </w:t>
      </w:r>
      <w:r w:rsidRPr="00C45900">
        <w:rPr>
          <w:rFonts w:cstheme="minorHAnsi"/>
        </w:rPr>
        <w:t>jurisdiction of the Board. Individuals are requested to limit comments to a maximum of three minutes</w:t>
      </w:r>
      <w:r w:rsidRPr="00C45900">
        <w:rPr>
          <w:rFonts w:cstheme="minorHAnsi"/>
          <w:sz w:val="22"/>
          <w:szCs w:val="22"/>
        </w:rPr>
        <w:t xml:space="preserve">. </w:t>
      </w:r>
    </w:p>
    <w:p w14:paraId="7EA52222" w14:textId="47564966" w:rsidR="00B16C5B" w:rsidRPr="003D7005" w:rsidRDefault="00BE5065" w:rsidP="00B16C5B">
      <w:pPr>
        <w:pStyle w:val="ListParagraph"/>
        <w:numPr>
          <w:ilvl w:val="0"/>
          <w:numId w:val="13"/>
        </w:numPr>
        <w:spacing w:after="120"/>
        <w:rPr>
          <w:rFonts w:cstheme="minorHAnsi"/>
        </w:rPr>
      </w:pPr>
      <w:r w:rsidRPr="003D7005">
        <w:rPr>
          <w:rFonts w:cstheme="minorHAnsi"/>
        </w:rPr>
        <w:t>Dick Richards-Lives on 19425 Spring Gulch Rd</w:t>
      </w:r>
      <w:r w:rsidR="00767B9E">
        <w:rPr>
          <w:rFonts w:cstheme="minorHAnsi"/>
        </w:rPr>
        <w:t>.,</w:t>
      </w:r>
      <w:r w:rsidRPr="003D7005">
        <w:rPr>
          <w:rFonts w:cstheme="minorHAnsi"/>
        </w:rPr>
        <w:t xml:space="preserve"> said his back pasture has been a marsh over the last several months</w:t>
      </w:r>
      <w:r w:rsidR="00F17921" w:rsidRPr="003D7005">
        <w:rPr>
          <w:rFonts w:cstheme="minorHAnsi"/>
        </w:rPr>
        <w:t xml:space="preserve">. </w:t>
      </w:r>
      <w:r w:rsidRPr="003D7005">
        <w:rPr>
          <w:rFonts w:cstheme="minorHAnsi"/>
        </w:rPr>
        <w:t>It has been a mess, what is going to be done about it?</w:t>
      </w:r>
    </w:p>
    <w:p w14:paraId="5A6065EA" w14:textId="5819FB32" w:rsidR="00BE5065" w:rsidRPr="003D7005" w:rsidRDefault="00BE5065" w:rsidP="00B16C5B">
      <w:pPr>
        <w:pStyle w:val="ListParagraph"/>
        <w:numPr>
          <w:ilvl w:val="0"/>
          <w:numId w:val="13"/>
        </w:numPr>
        <w:spacing w:after="120"/>
        <w:rPr>
          <w:rFonts w:cstheme="minorHAnsi"/>
        </w:rPr>
      </w:pPr>
      <w:r w:rsidRPr="003D7005">
        <w:rPr>
          <w:rFonts w:cstheme="minorHAnsi"/>
        </w:rPr>
        <w:t xml:space="preserve">Laurrie </w:t>
      </w:r>
      <w:r w:rsidR="00A760F5" w:rsidRPr="003D7005">
        <w:rPr>
          <w:rFonts w:cstheme="minorHAnsi"/>
        </w:rPr>
        <w:t xml:space="preserve">Shaw- </w:t>
      </w:r>
      <w:r w:rsidR="004F60E9" w:rsidRPr="003D7005">
        <w:rPr>
          <w:rFonts w:cstheme="minorHAnsi"/>
        </w:rPr>
        <w:t xml:space="preserve">Spoke </w:t>
      </w:r>
      <w:r w:rsidR="004F2F52" w:rsidRPr="003D7005">
        <w:rPr>
          <w:rFonts w:cstheme="minorHAnsi"/>
        </w:rPr>
        <w:t>about the construction meeting</w:t>
      </w:r>
      <w:r w:rsidR="004F60E9" w:rsidRPr="003D7005">
        <w:rPr>
          <w:rFonts w:cstheme="minorHAnsi"/>
        </w:rPr>
        <w:t>; talked about</w:t>
      </w:r>
      <w:r w:rsidR="00A40CE5" w:rsidRPr="003D7005">
        <w:rPr>
          <w:rFonts w:cstheme="minorHAnsi"/>
        </w:rPr>
        <w:t xml:space="preserve"> suggestions as to what to do for repairs, and improvements.</w:t>
      </w:r>
    </w:p>
    <w:p w14:paraId="362C1061" w14:textId="77777777" w:rsidR="00A40CE5" w:rsidRDefault="00A40CE5" w:rsidP="00A40CE5">
      <w:pPr>
        <w:pStyle w:val="ListParagraph"/>
        <w:spacing w:after="120"/>
        <w:ind w:left="1080"/>
        <w:rPr>
          <w:rFonts w:cstheme="minorHAnsi"/>
          <w:sz w:val="22"/>
          <w:szCs w:val="22"/>
        </w:rPr>
      </w:pPr>
    </w:p>
    <w:p w14:paraId="2DA9156C" w14:textId="77777777" w:rsidR="0000243A" w:rsidRPr="00070616" w:rsidRDefault="0000243A" w:rsidP="0000243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000000" w:themeColor="text1"/>
        </w:rPr>
        <w:t>Consent Items</w:t>
      </w:r>
    </w:p>
    <w:p w14:paraId="333E3E09" w14:textId="77777777" w:rsidR="00070616" w:rsidRPr="0000243A" w:rsidRDefault="00070616" w:rsidP="00070616">
      <w:pPr>
        <w:pStyle w:val="ListParagraph"/>
        <w:ind w:left="360"/>
        <w:rPr>
          <w:rFonts w:cstheme="minorHAnsi"/>
          <w:sz w:val="20"/>
          <w:szCs w:val="20"/>
        </w:rPr>
      </w:pPr>
    </w:p>
    <w:p w14:paraId="4AA7A102" w14:textId="0389601F" w:rsidR="0000243A" w:rsidRDefault="0000243A" w:rsidP="001E616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C45900">
        <w:rPr>
          <w:rFonts w:cstheme="minorHAnsi"/>
        </w:rPr>
        <w:t>Minutes – Approve the Minutes of the</w:t>
      </w:r>
      <w:r w:rsidR="00D06742" w:rsidRPr="00C45900">
        <w:rPr>
          <w:rFonts w:cstheme="minorHAnsi"/>
        </w:rPr>
        <w:t xml:space="preserve"> Regular Board Meeting on </w:t>
      </w:r>
      <w:r w:rsidR="00A05404" w:rsidRPr="00C45900">
        <w:rPr>
          <w:rFonts w:cstheme="minorHAnsi"/>
        </w:rPr>
        <w:t>August</w:t>
      </w:r>
      <w:r w:rsidR="00EA11E5" w:rsidRPr="00C45900">
        <w:rPr>
          <w:rFonts w:cstheme="minorHAnsi"/>
        </w:rPr>
        <w:t xml:space="preserve"> </w:t>
      </w:r>
      <w:r w:rsidR="00A05404" w:rsidRPr="00C45900">
        <w:rPr>
          <w:rFonts w:cstheme="minorHAnsi"/>
        </w:rPr>
        <w:t>10</w:t>
      </w:r>
      <w:r w:rsidR="00042D88" w:rsidRPr="00C45900">
        <w:rPr>
          <w:rFonts w:cstheme="minorHAnsi"/>
        </w:rPr>
        <w:t>, 2023</w:t>
      </w:r>
    </w:p>
    <w:p w14:paraId="1BD89C3A" w14:textId="49891686" w:rsidR="0000243A" w:rsidRDefault="0000243A" w:rsidP="001E616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C45900">
        <w:rPr>
          <w:rFonts w:cstheme="minorHAnsi"/>
        </w:rPr>
        <w:t xml:space="preserve">Financial Status Report for Year-to-Date </w:t>
      </w:r>
      <w:r w:rsidR="00042D88" w:rsidRPr="00C45900">
        <w:rPr>
          <w:rFonts w:cstheme="minorHAnsi"/>
        </w:rPr>
        <w:t>t</w:t>
      </w:r>
      <w:r w:rsidRPr="00C45900">
        <w:rPr>
          <w:rFonts w:cstheme="minorHAnsi"/>
        </w:rPr>
        <w:t xml:space="preserve">hrough </w:t>
      </w:r>
      <w:r w:rsidR="008864B2" w:rsidRPr="00C45900">
        <w:rPr>
          <w:rFonts w:cstheme="minorHAnsi"/>
        </w:rPr>
        <w:t>August</w:t>
      </w:r>
      <w:r w:rsidRPr="00C45900">
        <w:rPr>
          <w:rFonts w:cstheme="minorHAnsi"/>
        </w:rPr>
        <w:t xml:space="preserve"> 2023</w:t>
      </w:r>
    </w:p>
    <w:p w14:paraId="6047A2A2" w14:textId="4E4C63B3" w:rsidR="004F60E9" w:rsidRPr="004F60E9" w:rsidRDefault="004F60E9" w:rsidP="00A40CE5">
      <w:pPr>
        <w:spacing w:line="276" w:lineRule="auto"/>
        <w:ind w:firstLine="720"/>
        <w:rPr>
          <w:rFonts w:cstheme="minorHAnsi"/>
        </w:rPr>
      </w:pPr>
      <w:r w:rsidRPr="004F60E9">
        <w:rPr>
          <w:rFonts w:cstheme="minorHAnsi"/>
        </w:rPr>
        <w:t>A m</w:t>
      </w:r>
      <w:r w:rsidR="00A40CE5" w:rsidRPr="004F60E9">
        <w:rPr>
          <w:rFonts w:cstheme="minorHAnsi"/>
        </w:rPr>
        <w:t xml:space="preserve">otion </w:t>
      </w:r>
      <w:r w:rsidRPr="004F60E9">
        <w:rPr>
          <w:rFonts w:cstheme="minorHAnsi"/>
        </w:rPr>
        <w:t xml:space="preserve">was made by Director Rickert </w:t>
      </w:r>
      <w:r w:rsidR="00A40CE5" w:rsidRPr="004F60E9">
        <w:rPr>
          <w:rFonts w:cstheme="minorHAnsi"/>
        </w:rPr>
        <w:t xml:space="preserve">to move </w:t>
      </w:r>
      <w:r w:rsidRPr="004F60E9">
        <w:rPr>
          <w:rFonts w:cstheme="minorHAnsi"/>
        </w:rPr>
        <w:t xml:space="preserve">(Item </w:t>
      </w:r>
      <w:r w:rsidR="00A40CE5" w:rsidRPr="004F60E9">
        <w:rPr>
          <w:rFonts w:cstheme="minorHAnsi"/>
        </w:rPr>
        <w:t>4</w:t>
      </w:r>
      <w:r w:rsidRPr="004F60E9">
        <w:rPr>
          <w:rFonts w:cstheme="minorHAnsi"/>
        </w:rPr>
        <w:t>.b.) down</w:t>
      </w:r>
      <w:r w:rsidR="00A40CE5" w:rsidRPr="004F60E9">
        <w:rPr>
          <w:rFonts w:cstheme="minorHAnsi"/>
        </w:rPr>
        <w:t xml:space="preserve"> to </w:t>
      </w:r>
      <w:r w:rsidRPr="004F60E9">
        <w:rPr>
          <w:rFonts w:cstheme="minorHAnsi"/>
        </w:rPr>
        <w:t>B</w:t>
      </w:r>
      <w:r w:rsidR="00A40CE5" w:rsidRPr="004F60E9">
        <w:rPr>
          <w:rFonts w:cstheme="minorHAnsi"/>
        </w:rPr>
        <w:t xml:space="preserve">usiness items </w:t>
      </w:r>
    </w:p>
    <w:p w14:paraId="6FD5CBA7" w14:textId="6F861183" w:rsidR="004F60E9" w:rsidRDefault="004F60E9" w:rsidP="00A40CE5">
      <w:pPr>
        <w:spacing w:line="276" w:lineRule="auto"/>
        <w:ind w:firstLine="720"/>
        <w:rPr>
          <w:rFonts w:cstheme="minorHAnsi"/>
        </w:rPr>
      </w:pPr>
      <w:r w:rsidRPr="004F60E9">
        <w:rPr>
          <w:rFonts w:cstheme="minorHAnsi"/>
        </w:rPr>
        <w:t xml:space="preserve"> and seconded by Director Lund.</w:t>
      </w:r>
      <w:r>
        <w:rPr>
          <w:rFonts w:cstheme="minorHAnsi"/>
        </w:rPr>
        <w:t xml:space="preserve">  The vote was 5-0 to approve.</w:t>
      </w:r>
    </w:p>
    <w:p w14:paraId="5FEE1005" w14:textId="68F55A31" w:rsidR="0000243A" w:rsidRDefault="0000243A" w:rsidP="001E6167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C45900">
        <w:rPr>
          <w:rFonts w:cstheme="minorHAnsi"/>
        </w:rPr>
        <w:t xml:space="preserve">Payroll: Approve the Payroll Check Register for the Month of </w:t>
      </w:r>
      <w:r w:rsidR="008864B2" w:rsidRPr="00C45900">
        <w:rPr>
          <w:rFonts w:cstheme="minorHAnsi"/>
        </w:rPr>
        <w:t>August</w:t>
      </w:r>
      <w:r w:rsidRPr="00C45900">
        <w:rPr>
          <w:rFonts w:cstheme="minorHAnsi"/>
        </w:rPr>
        <w:t xml:space="preserve"> 2023</w:t>
      </w:r>
    </w:p>
    <w:p w14:paraId="27D3713C" w14:textId="77777777" w:rsidR="007E0519" w:rsidRDefault="0000243A" w:rsidP="007E0519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C45900">
        <w:rPr>
          <w:rFonts w:cstheme="minorHAnsi"/>
        </w:rPr>
        <w:t xml:space="preserve">Electronic Federal Tax Payment System (EFTPS) &amp; Automated Clearing House (ACH) – Approve transactions for the Payroll Periods </w:t>
      </w:r>
      <w:r w:rsidR="008864B2" w:rsidRPr="00C45900">
        <w:rPr>
          <w:rFonts w:cstheme="minorHAnsi"/>
        </w:rPr>
        <w:t>August 01</w:t>
      </w:r>
      <w:r w:rsidR="0087751D" w:rsidRPr="00C45900">
        <w:rPr>
          <w:rFonts w:cstheme="minorHAnsi"/>
        </w:rPr>
        <w:t>, 2023</w:t>
      </w:r>
      <w:r w:rsidR="00EA11E5" w:rsidRPr="00C45900">
        <w:rPr>
          <w:rFonts w:cstheme="minorHAnsi"/>
        </w:rPr>
        <w:t>,</w:t>
      </w:r>
      <w:r w:rsidRPr="00C45900">
        <w:rPr>
          <w:rFonts w:cstheme="minorHAnsi"/>
        </w:rPr>
        <w:t xml:space="preserve"> and </w:t>
      </w:r>
      <w:r w:rsidR="008864B2" w:rsidRPr="00C45900">
        <w:rPr>
          <w:rFonts w:cstheme="minorHAnsi"/>
        </w:rPr>
        <w:t>August 16</w:t>
      </w:r>
      <w:r w:rsidR="0087751D" w:rsidRPr="00C45900">
        <w:rPr>
          <w:rFonts w:cstheme="minorHAnsi"/>
        </w:rPr>
        <w:t xml:space="preserve">, </w:t>
      </w:r>
      <w:r w:rsidR="00C17594" w:rsidRPr="00C45900">
        <w:rPr>
          <w:rFonts w:cstheme="minorHAnsi"/>
        </w:rPr>
        <w:t>2023</w:t>
      </w:r>
      <w:r w:rsidR="007E0519" w:rsidRPr="00C45900">
        <w:rPr>
          <w:rFonts w:cstheme="minorHAnsi"/>
        </w:rPr>
        <w:t>, and Voided and missing checks for August 2023</w:t>
      </w:r>
    </w:p>
    <w:p w14:paraId="68CB57EB" w14:textId="77777777" w:rsidR="00E6005E" w:rsidRPr="00E6005E" w:rsidRDefault="0000243A" w:rsidP="00E6005E">
      <w:pPr>
        <w:pStyle w:val="ListParagraph"/>
        <w:numPr>
          <w:ilvl w:val="0"/>
          <w:numId w:val="3"/>
        </w:numPr>
        <w:spacing w:after="120" w:line="276" w:lineRule="auto"/>
        <w:rPr>
          <w:u w:val="single"/>
        </w:rPr>
      </w:pPr>
      <w:r w:rsidRPr="00E6005E">
        <w:rPr>
          <w:rFonts w:cstheme="minorHAnsi"/>
        </w:rPr>
        <w:t xml:space="preserve">Cash Disbursement Journal for </w:t>
      </w:r>
      <w:r w:rsidR="008864B2" w:rsidRPr="00E6005E">
        <w:rPr>
          <w:rFonts w:cstheme="minorHAnsi"/>
        </w:rPr>
        <w:t>August</w:t>
      </w:r>
      <w:r w:rsidRPr="00E6005E">
        <w:rPr>
          <w:rFonts w:cstheme="minorHAnsi"/>
        </w:rPr>
        <w:t xml:space="preserve"> 2023</w:t>
      </w:r>
      <w:r w:rsidR="00E6005E">
        <w:rPr>
          <w:rFonts w:cstheme="minorHAnsi"/>
        </w:rPr>
        <w:t xml:space="preserve">  </w:t>
      </w:r>
    </w:p>
    <w:p w14:paraId="43A69540" w14:textId="15D007E3" w:rsidR="00A40CE5" w:rsidRPr="00E6005E" w:rsidRDefault="00595C1B" w:rsidP="00E6005E">
      <w:pPr>
        <w:pStyle w:val="ListParagraph"/>
        <w:spacing w:after="120" w:line="276" w:lineRule="auto"/>
        <w:rPr>
          <w:u w:val="single"/>
        </w:rPr>
      </w:pPr>
      <w:r w:rsidRPr="00595C1B">
        <w:t>A m</w:t>
      </w:r>
      <w:r w:rsidR="00A40CE5" w:rsidRPr="00595C1B">
        <w:t xml:space="preserve">otion </w:t>
      </w:r>
      <w:r w:rsidRPr="00595C1B">
        <w:t xml:space="preserve">was made </w:t>
      </w:r>
      <w:r w:rsidR="00A40CE5" w:rsidRPr="00595C1B">
        <w:t xml:space="preserve">to approve </w:t>
      </w:r>
      <w:r w:rsidRPr="00595C1B">
        <w:t xml:space="preserve">Consent items </w:t>
      </w:r>
      <w:r w:rsidR="003D7005" w:rsidRPr="00595C1B">
        <w:t xml:space="preserve">a, </w:t>
      </w:r>
      <w:r w:rsidR="00404285" w:rsidRPr="00595C1B">
        <w:t>c, d</w:t>
      </w:r>
      <w:r w:rsidRPr="00595C1B">
        <w:t>,</w:t>
      </w:r>
      <w:r w:rsidR="00404285">
        <w:t xml:space="preserve"> e</w:t>
      </w:r>
      <w:r w:rsidRPr="00595C1B">
        <w:t xml:space="preserve">, </w:t>
      </w:r>
      <w:r w:rsidR="00A40CE5" w:rsidRPr="00595C1B">
        <w:t xml:space="preserve">by Director McCarley, and </w:t>
      </w:r>
      <w:r w:rsidRPr="00595C1B">
        <w:t xml:space="preserve">seconded </w:t>
      </w:r>
      <w:r w:rsidR="00A40CE5" w:rsidRPr="00595C1B">
        <w:t>by Director Butcher</w:t>
      </w:r>
      <w:r w:rsidR="00424857">
        <w:t>. T</w:t>
      </w:r>
      <w:r w:rsidRPr="00595C1B">
        <w:t xml:space="preserve">he </w:t>
      </w:r>
      <w:r w:rsidR="00A40CE5" w:rsidRPr="00595C1B">
        <w:t>motion carried</w:t>
      </w:r>
      <w:r w:rsidRPr="00595C1B">
        <w:t xml:space="preserve"> with a 5-0 vote.</w:t>
      </w:r>
    </w:p>
    <w:p w14:paraId="2B0BFF23" w14:textId="77777777" w:rsidR="00A40CE5" w:rsidRDefault="00A40CE5" w:rsidP="00A40CE5">
      <w:pPr>
        <w:pStyle w:val="ListParagraph"/>
        <w:spacing w:after="120" w:line="360" w:lineRule="auto"/>
        <w:rPr>
          <w:rFonts w:cstheme="minorHAnsi"/>
          <w:sz w:val="22"/>
          <w:szCs w:val="22"/>
        </w:rPr>
      </w:pPr>
    </w:p>
    <w:p w14:paraId="120D5829" w14:textId="77777777" w:rsidR="00C14BAE" w:rsidRPr="00A40CE5" w:rsidRDefault="00C14BAE" w:rsidP="00A40CE5">
      <w:pPr>
        <w:pStyle w:val="ListParagraph"/>
        <w:spacing w:after="120" w:line="360" w:lineRule="auto"/>
        <w:rPr>
          <w:rFonts w:cstheme="minorHAnsi"/>
          <w:sz w:val="22"/>
          <w:szCs w:val="22"/>
        </w:rPr>
      </w:pPr>
    </w:p>
    <w:p w14:paraId="0372417E" w14:textId="53D1BD2D" w:rsidR="00DE4D69" w:rsidRPr="00A40CE5" w:rsidRDefault="00DE4D69" w:rsidP="00F2527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</w:rPr>
        <w:lastRenderedPageBreak/>
        <w:t>Business Items</w:t>
      </w:r>
    </w:p>
    <w:p w14:paraId="09494462" w14:textId="4C7E70EA" w:rsidR="00A40CE5" w:rsidRPr="000D5F26" w:rsidRDefault="00A40CE5" w:rsidP="005C56AF">
      <w:pPr>
        <w:spacing w:line="276" w:lineRule="auto"/>
        <w:ind w:left="720"/>
        <w:rPr>
          <w:rFonts w:cstheme="minorHAnsi"/>
        </w:rPr>
      </w:pPr>
      <w:r w:rsidRPr="003D7005">
        <w:rPr>
          <w:rFonts w:cstheme="minorHAnsi"/>
          <w:b/>
          <w:bCs/>
        </w:rPr>
        <w:t>4.b.</w:t>
      </w:r>
      <w:r w:rsidRPr="000D5F26">
        <w:rPr>
          <w:rFonts w:cstheme="minorHAnsi"/>
        </w:rPr>
        <w:t xml:space="preserve"> Moved from consent items-</w:t>
      </w:r>
    </w:p>
    <w:p w14:paraId="104FE81E" w14:textId="7020D991" w:rsidR="00A40CE5" w:rsidRDefault="000D5F26" w:rsidP="005C56AF">
      <w:pPr>
        <w:spacing w:line="276" w:lineRule="auto"/>
        <w:ind w:left="720"/>
        <w:rPr>
          <w:rFonts w:cstheme="minorHAnsi"/>
        </w:rPr>
      </w:pPr>
      <w:r w:rsidRPr="00C45900">
        <w:rPr>
          <w:rFonts w:cstheme="minorHAnsi"/>
        </w:rPr>
        <w:t>Financial Status Report for Year-to-Date through August 2023</w:t>
      </w:r>
    </w:p>
    <w:p w14:paraId="669FBA72" w14:textId="4EA7B2E8" w:rsidR="00A40CE5" w:rsidRPr="00E5078F" w:rsidRDefault="00424857" w:rsidP="005C56AF">
      <w:pPr>
        <w:spacing w:line="276" w:lineRule="auto"/>
        <w:ind w:left="720"/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A m</w:t>
      </w:r>
      <w:r w:rsidR="00E5078F" w:rsidRPr="00E5078F">
        <w:rPr>
          <w:rFonts w:cstheme="minorHAnsi"/>
          <w:kern w:val="0"/>
          <w14:ligatures w14:val="none"/>
        </w:rPr>
        <w:t>otion</w:t>
      </w:r>
      <w:r>
        <w:rPr>
          <w:rFonts w:cstheme="minorHAnsi"/>
          <w:kern w:val="0"/>
          <w14:ligatures w14:val="none"/>
        </w:rPr>
        <w:t xml:space="preserve"> was made</w:t>
      </w:r>
      <w:r w:rsidR="00E5078F" w:rsidRPr="00E5078F">
        <w:rPr>
          <w:rFonts w:cstheme="minorHAnsi"/>
          <w:kern w:val="0"/>
          <w14:ligatures w14:val="none"/>
        </w:rPr>
        <w:t xml:space="preserve"> to approve</w:t>
      </w:r>
      <w:r>
        <w:rPr>
          <w:rFonts w:cstheme="minorHAnsi"/>
          <w:kern w:val="0"/>
          <w14:ligatures w14:val="none"/>
        </w:rPr>
        <w:t xml:space="preserve"> the </w:t>
      </w:r>
      <w:r w:rsidR="00E5078F" w:rsidRPr="00E5078F">
        <w:rPr>
          <w:rFonts w:cstheme="minorHAnsi"/>
          <w:kern w:val="0"/>
          <w14:ligatures w14:val="none"/>
        </w:rPr>
        <w:t>Financial Status Report for August 2023, by Director Rickert, and seconded by Director Butcher</w:t>
      </w:r>
      <w:r w:rsidR="00F17921">
        <w:rPr>
          <w:rFonts w:cstheme="minorHAnsi"/>
          <w:kern w:val="0"/>
          <w14:ligatures w14:val="none"/>
        </w:rPr>
        <w:t xml:space="preserve">. </w:t>
      </w:r>
      <w:r>
        <w:rPr>
          <w:rFonts w:cstheme="minorHAnsi"/>
          <w:kern w:val="0"/>
          <w14:ligatures w14:val="none"/>
        </w:rPr>
        <w:t xml:space="preserve">The motion carried with a </w:t>
      </w:r>
      <w:r w:rsidR="00E5078F" w:rsidRPr="00E5078F">
        <w:rPr>
          <w:rFonts w:cstheme="minorHAnsi"/>
          <w:kern w:val="0"/>
          <w14:ligatures w14:val="none"/>
        </w:rPr>
        <w:t xml:space="preserve">5-0 </w:t>
      </w:r>
      <w:r>
        <w:rPr>
          <w:rFonts w:cstheme="minorHAnsi"/>
          <w:kern w:val="0"/>
          <w14:ligatures w14:val="none"/>
        </w:rPr>
        <w:t>vote.</w:t>
      </w:r>
    </w:p>
    <w:p w14:paraId="2E39749F" w14:textId="77777777" w:rsidR="00A40CE5" w:rsidRPr="00A40CE5" w:rsidRDefault="00A40CE5" w:rsidP="00A40CE5">
      <w:pPr>
        <w:spacing w:line="276" w:lineRule="auto"/>
        <w:ind w:left="360"/>
        <w:rPr>
          <w:rFonts w:cstheme="minorHAnsi"/>
          <w:sz w:val="20"/>
          <w:szCs w:val="20"/>
        </w:rPr>
      </w:pPr>
    </w:p>
    <w:p w14:paraId="54CFF4DE" w14:textId="2C856ED5" w:rsidR="0037281B" w:rsidRDefault="008D297F" w:rsidP="0037281B">
      <w:pPr>
        <w:pStyle w:val="ListParagraph"/>
        <w:numPr>
          <w:ilvl w:val="0"/>
          <w:numId w:val="6"/>
        </w:numPr>
        <w:spacing w:line="276" w:lineRule="auto"/>
      </w:pPr>
      <w:r w:rsidRPr="00C45900">
        <w:t>Discuss</w:t>
      </w:r>
      <w:r w:rsidR="0037281B" w:rsidRPr="00C45900">
        <w:t xml:space="preserve"> &amp; Approve </w:t>
      </w:r>
      <w:r w:rsidR="00077D85">
        <w:t xml:space="preserve">the </w:t>
      </w:r>
      <w:r w:rsidR="0037281B" w:rsidRPr="00C45900">
        <w:t>new</w:t>
      </w:r>
      <w:r w:rsidR="00360A56" w:rsidRPr="00C45900">
        <w:t xml:space="preserve"> </w:t>
      </w:r>
      <w:r w:rsidR="00F75A20" w:rsidRPr="00C45900">
        <w:t>A</w:t>
      </w:r>
      <w:r w:rsidR="00360A56" w:rsidRPr="00C45900">
        <w:t>uditor</w:t>
      </w:r>
      <w:r w:rsidR="001C26E3" w:rsidRPr="00C45900">
        <w:t xml:space="preserve"> </w:t>
      </w:r>
    </w:p>
    <w:p w14:paraId="2B5E4C27" w14:textId="2BC29138" w:rsidR="0062210A" w:rsidRDefault="003D7005" w:rsidP="0062210A">
      <w:pPr>
        <w:pStyle w:val="ListParagraph"/>
        <w:spacing w:line="276" w:lineRule="auto"/>
      </w:pPr>
      <w:r>
        <w:t>A m</w:t>
      </w:r>
      <w:r w:rsidR="0062210A">
        <w:t xml:space="preserve">otion </w:t>
      </w:r>
      <w:r>
        <w:t xml:space="preserve">was made </w:t>
      </w:r>
      <w:r w:rsidR="0062210A">
        <w:t xml:space="preserve">by </w:t>
      </w:r>
      <w:r w:rsidR="007D7A67">
        <w:t>Director Lund and</w:t>
      </w:r>
      <w:r w:rsidR="0062210A">
        <w:t xml:space="preserve"> seconded by Director Rickert to approve the contract submitted </w:t>
      </w:r>
      <w:r w:rsidR="0062210A" w:rsidRPr="003E0E58">
        <w:t>by Boden Klein</w:t>
      </w:r>
      <w:r w:rsidR="003E0E58" w:rsidRPr="003E0E58">
        <w:t xml:space="preserve"> &amp; Sneesby</w:t>
      </w:r>
      <w:r w:rsidR="0062210A" w:rsidRPr="003E0E58">
        <w:t xml:space="preserve"> </w:t>
      </w:r>
      <w:r w:rsidR="0062210A">
        <w:t xml:space="preserve">to be our new auditors. </w:t>
      </w:r>
      <w:r w:rsidR="003E0E58">
        <w:t xml:space="preserve">It passed with </w:t>
      </w:r>
      <w:r w:rsidR="008B708B">
        <w:t>a 5-</w:t>
      </w:r>
      <w:r w:rsidR="0062210A">
        <w:t>0 vote</w:t>
      </w:r>
      <w:r w:rsidR="003E0E58">
        <w:t>.</w:t>
      </w:r>
    </w:p>
    <w:p w14:paraId="61C84662" w14:textId="77777777" w:rsidR="00E5078F" w:rsidRPr="00C45900" w:rsidRDefault="00E5078F" w:rsidP="00E5078F">
      <w:pPr>
        <w:spacing w:line="276" w:lineRule="auto"/>
      </w:pPr>
    </w:p>
    <w:p w14:paraId="0594E4C2" w14:textId="1A8CCA6D" w:rsidR="00F53693" w:rsidRPr="00FA3A2F" w:rsidRDefault="0037281B" w:rsidP="00F53693">
      <w:pPr>
        <w:pStyle w:val="ListParagraph"/>
        <w:numPr>
          <w:ilvl w:val="0"/>
          <w:numId w:val="6"/>
        </w:numPr>
        <w:rPr>
          <w:b/>
          <w:bCs/>
        </w:rPr>
      </w:pPr>
      <w:r w:rsidRPr="00C45900">
        <w:rPr>
          <w:rFonts w:cstheme="minorHAnsi"/>
        </w:rPr>
        <w:t>Discuss &amp; Appoint</w:t>
      </w:r>
      <w:r w:rsidR="00F53693" w:rsidRPr="00C45900">
        <w:rPr>
          <w:rFonts w:cstheme="minorHAnsi"/>
        </w:rPr>
        <w:t xml:space="preserve"> </w:t>
      </w:r>
      <w:r w:rsidRPr="00C45900">
        <w:rPr>
          <w:rFonts w:cstheme="minorHAnsi"/>
        </w:rPr>
        <w:t xml:space="preserve">two Board of Directors to new </w:t>
      </w:r>
      <w:r w:rsidRPr="00522735">
        <w:rPr>
          <w:rFonts w:cstheme="minorHAnsi"/>
          <w:b/>
          <w:bCs/>
        </w:rPr>
        <w:t>Budget</w:t>
      </w:r>
      <w:r w:rsidRPr="00C45900">
        <w:rPr>
          <w:rFonts w:cstheme="minorHAnsi"/>
        </w:rPr>
        <w:t xml:space="preserve"> Committee</w:t>
      </w:r>
      <w:r w:rsidR="00310CBA">
        <w:rPr>
          <w:rFonts w:cstheme="minorHAnsi"/>
        </w:rPr>
        <w:t xml:space="preserve">- </w:t>
      </w:r>
      <w:r w:rsidR="00404285">
        <w:rPr>
          <w:rFonts w:cstheme="minorHAnsi"/>
          <w:b/>
          <w:bCs/>
        </w:rPr>
        <w:t>ad hoc.</w:t>
      </w:r>
    </w:p>
    <w:p w14:paraId="6F6FCC58" w14:textId="0A8310A3" w:rsidR="007D7A67" w:rsidRPr="00310CBA" w:rsidRDefault="00310CBA" w:rsidP="0037281B">
      <w:pPr>
        <w:pStyle w:val="ListParagraph"/>
        <w:rPr>
          <w:rFonts w:cstheme="minorHAnsi"/>
          <w:b/>
          <w:bCs/>
        </w:rPr>
      </w:pPr>
      <w:r w:rsidRPr="00310CBA">
        <w:rPr>
          <w:rFonts w:cstheme="minorHAnsi"/>
          <w:b/>
          <w:bCs/>
        </w:rPr>
        <w:t>Director Rickert</w:t>
      </w:r>
    </w:p>
    <w:p w14:paraId="5244D8EF" w14:textId="0379574C" w:rsidR="00310CBA" w:rsidRDefault="00310CBA" w:rsidP="00310CBA">
      <w:pPr>
        <w:pStyle w:val="ListParagraph"/>
        <w:rPr>
          <w:rFonts w:cstheme="minorHAnsi"/>
          <w:b/>
          <w:bCs/>
        </w:rPr>
      </w:pPr>
      <w:r w:rsidRPr="00310CBA">
        <w:rPr>
          <w:rFonts w:cstheme="minorHAnsi"/>
          <w:b/>
          <w:bCs/>
        </w:rPr>
        <w:t xml:space="preserve">Director </w:t>
      </w:r>
      <w:r>
        <w:rPr>
          <w:rFonts w:cstheme="minorHAnsi"/>
          <w:b/>
          <w:bCs/>
        </w:rPr>
        <w:t>Woolery</w:t>
      </w:r>
    </w:p>
    <w:p w14:paraId="6F54D9E0" w14:textId="77777777" w:rsidR="00310CBA" w:rsidRDefault="00310CBA" w:rsidP="0037281B">
      <w:pPr>
        <w:pStyle w:val="ListParagraph"/>
        <w:rPr>
          <w:rFonts w:cstheme="minorHAnsi"/>
        </w:rPr>
      </w:pPr>
    </w:p>
    <w:p w14:paraId="5950B2EE" w14:textId="77777777" w:rsidR="0037281B" w:rsidRPr="007D7A67" w:rsidRDefault="0037281B" w:rsidP="00F53693">
      <w:pPr>
        <w:pStyle w:val="ListParagraph"/>
        <w:numPr>
          <w:ilvl w:val="0"/>
          <w:numId w:val="6"/>
        </w:numPr>
      </w:pPr>
      <w:r w:rsidRPr="00C45900">
        <w:rPr>
          <w:rFonts w:cstheme="minorHAnsi"/>
        </w:rPr>
        <w:t xml:space="preserve">Discuss &amp; Appoint two Board of Directors to new </w:t>
      </w:r>
      <w:r w:rsidRPr="00522735">
        <w:rPr>
          <w:rFonts w:cstheme="minorHAnsi"/>
          <w:b/>
          <w:bCs/>
        </w:rPr>
        <w:t>Infrastructure</w:t>
      </w:r>
      <w:r w:rsidRPr="00C45900">
        <w:rPr>
          <w:rFonts w:cstheme="minorHAnsi"/>
        </w:rPr>
        <w:t xml:space="preserve"> Committee</w:t>
      </w:r>
    </w:p>
    <w:p w14:paraId="6C101E8D" w14:textId="2E1DA580" w:rsidR="007D7A67" w:rsidRPr="00310CBA" w:rsidRDefault="00310CBA" w:rsidP="00310CBA">
      <w:pPr>
        <w:ind w:left="720"/>
        <w:rPr>
          <w:b/>
          <w:bCs/>
        </w:rPr>
      </w:pPr>
      <w:r w:rsidRPr="00310CBA">
        <w:rPr>
          <w:b/>
          <w:bCs/>
        </w:rPr>
        <w:t>Director McCarley</w:t>
      </w:r>
    </w:p>
    <w:p w14:paraId="6AADE8A5" w14:textId="6E6F7B22" w:rsidR="00310CBA" w:rsidRPr="00310CBA" w:rsidRDefault="00310CBA" w:rsidP="00310CBA">
      <w:pPr>
        <w:ind w:left="720"/>
        <w:rPr>
          <w:b/>
          <w:bCs/>
        </w:rPr>
      </w:pPr>
      <w:r w:rsidRPr="00310CBA">
        <w:rPr>
          <w:b/>
          <w:bCs/>
        </w:rPr>
        <w:t>Director Butcher</w:t>
      </w:r>
    </w:p>
    <w:p w14:paraId="7A45AD21" w14:textId="77777777" w:rsidR="007D7A67" w:rsidRPr="00C45900" w:rsidRDefault="007D7A67" w:rsidP="007D7A67"/>
    <w:p w14:paraId="5612DA2C" w14:textId="3B7C889E" w:rsidR="0037281B" w:rsidRPr="0068227B" w:rsidRDefault="0037281B" w:rsidP="0037281B">
      <w:pPr>
        <w:pStyle w:val="ListParagraph"/>
        <w:numPr>
          <w:ilvl w:val="0"/>
          <w:numId w:val="6"/>
        </w:numPr>
        <w:spacing w:line="276" w:lineRule="auto"/>
      </w:pPr>
      <w:r w:rsidRPr="00C45900">
        <w:rPr>
          <w:rFonts w:cstheme="minorHAnsi"/>
        </w:rPr>
        <w:t xml:space="preserve">Discuss &amp; Appoint two Board of Directors to new </w:t>
      </w:r>
      <w:r w:rsidRPr="00522735">
        <w:rPr>
          <w:rFonts w:cstheme="minorHAnsi"/>
          <w:b/>
          <w:bCs/>
        </w:rPr>
        <w:t>Strategic</w:t>
      </w:r>
      <w:r w:rsidRPr="00C45900">
        <w:rPr>
          <w:rFonts w:cstheme="minorHAnsi"/>
        </w:rPr>
        <w:t xml:space="preserve"> Plan Committee</w:t>
      </w:r>
    </w:p>
    <w:p w14:paraId="0820C7B3" w14:textId="7DAFC88A" w:rsidR="0068227B" w:rsidRPr="00310CBA" w:rsidRDefault="0068227B" w:rsidP="0068227B">
      <w:pPr>
        <w:pStyle w:val="ListParagraph"/>
        <w:spacing w:line="276" w:lineRule="auto"/>
        <w:rPr>
          <w:rFonts w:cstheme="minorHAnsi"/>
          <w:b/>
          <w:bCs/>
        </w:rPr>
      </w:pPr>
      <w:r w:rsidRPr="00310CBA">
        <w:rPr>
          <w:rFonts w:cstheme="minorHAnsi"/>
          <w:b/>
          <w:bCs/>
        </w:rPr>
        <w:t>Director Lund</w:t>
      </w:r>
    </w:p>
    <w:p w14:paraId="064A1921" w14:textId="5BAD4241" w:rsidR="00310CBA" w:rsidRDefault="00310CBA" w:rsidP="0068227B">
      <w:pPr>
        <w:pStyle w:val="ListParagraph"/>
        <w:spacing w:line="276" w:lineRule="auto"/>
        <w:rPr>
          <w:rFonts w:cstheme="minorHAnsi"/>
          <w:b/>
          <w:bCs/>
        </w:rPr>
      </w:pPr>
      <w:r w:rsidRPr="00310CBA">
        <w:rPr>
          <w:rFonts w:cstheme="minorHAnsi"/>
          <w:b/>
          <w:bCs/>
        </w:rPr>
        <w:t>Director Rickert</w:t>
      </w:r>
    </w:p>
    <w:p w14:paraId="10EF9E74" w14:textId="77777777" w:rsidR="00DC731B" w:rsidRDefault="003E0E58" w:rsidP="00522735">
      <w:pPr>
        <w:pStyle w:val="ListParagraph"/>
      </w:pPr>
      <w:r w:rsidRPr="003E0E58">
        <w:t>A m</w:t>
      </w:r>
      <w:r w:rsidR="00522735" w:rsidRPr="003E0E58">
        <w:t xml:space="preserve">otion </w:t>
      </w:r>
      <w:r w:rsidRPr="003E0E58">
        <w:t xml:space="preserve">was </w:t>
      </w:r>
      <w:r w:rsidR="00522735" w:rsidRPr="003E0E58">
        <w:t>made by Director McCarley &amp; seconded by Director Lund (see above selections</w:t>
      </w:r>
      <w:r w:rsidR="00DC731B">
        <w:t xml:space="preserve"> for the Budget, Infrastructure, and Strategic Planning</w:t>
      </w:r>
      <w:r w:rsidR="00522735" w:rsidRPr="003E0E58">
        <w:t>)</w:t>
      </w:r>
      <w:r w:rsidR="00DC731B">
        <w:t xml:space="preserve"> </w:t>
      </w:r>
      <w:r w:rsidR="00522735" w:rsidRPr="003E0E58">
        <w:t xml:space="preserve">to approve the committees as </w:t>
      </w:r>
      <w:r w:rsidR="00FA3A2F" w:rsidRPr="003E0E58">
        <w:t>listed.</w:t>
      </w:r>
    </w:p>
    <w:p w14:paraId="70A80044" w14:textId="539E74A6" w:rsidR="00522735" w:rsidRDefault="003E0E58" w:rsidP="00522735">
      <w:pPr>
        <w:pStyle w:val="ListParagraph"/>
      </w:pPr>
      <w:r w:rsidRPr="003E0E58">
        <w:t xml:space="preserve">It passed with a </w:t>
      </w:r>
      <w:r w:rsidR="00FA3A2F" w:rsidRPr="003E0E58">
        <w:t>5-0 vote</w:t>
      </w:r>
      <w:r w:rsidRPr="003E0E58">
        <w:t>.</w:t>
      </w:r>
    </w:p>
    <w:p w14:paraId="58F7C721" w14:textId="77777777" w:rsidR="00522735" w:rsidRDefault="00522735" w:rsidP="00522735">
      <w:pPr>
        <w:pStyle w:val="ListParagraph"/>
      </w:pPr>
    </w:p>
    <w:p w14:paraId="5676278D" w14:textId="7AB2ABB4" w:rsidR="0037281B" w:rsidRDefault="0037281B" w:rsidP="0037281B">
      <w:pPr>
        <w:pStyle w:val="ListParagraph"/>
        <w:numPr>
          <w:ilvl w:val="0"/>
          <w:numId w:val="6"/>
        </w:numPr>
        <w:spacing w:line="276" w:lineRule="auto"/>
      </w:pPr>
      <w:r w:rsidRPr="00C45900">
        <w:t xml:space="preserve">Discuss &amp; Approve </w:t>
      </w:r>
      <w:r w:rsidR="00DA7DE4" w:rsidRPr="00C45900">
        <w:t xml:space="preserve">Proposal for Labor &amp; Equipment at Holstein Rd. &amp; Churn Creek Rd. </w:t>
      </w:r>
    </w:p>
    <w:p w14:paraId="33BB4573" w14:textId="68F045A1" w:rsidR="00302169" w:rsidRDefault="00302169" w:rsidP="00302169">
      <w:pPr>
        <w:pStyle w:val="ListParagraph"/>
        <w:spacing w:line="276" w:lineRule="auto"/>
      </w:pPr>
      <w:r>
        <w:t>Director Rickert excluded himself from this item and did not vote on the motion.</w:t>
      </w:r>
    </w:p>
    <w:p w14:paraId="207BF595" w14:textId="7C4B04D2" w:rsidR="00051837" w:rsidRDefault="00F17921" w:rsidP="007D7A67">
      <w:pPr>
        <w:pStyle w:val="ListParagraph"/>
      </w:pPr>
      <w:r>
        <w:t>Director McCarley made a motion</w:t>
      </w:r>
      <w:r w:rsidR="00051837">
        <w:t xml:space="preserve"> to approve </w:t>
      </w:r>
      <w:r w:rsidR="00FE32BA">
        <w:t>the proposal (</w:t>
      </w:r>
      <w:r w:rsidR="00051837">
        <w:t xml:space="preserve">up to $6620) and </w:t>
      </w:r>
      <w:r w:rsidR="00302169">
        <w:t xml:space="preserve">it was </w:t>
      </w:r>
      <w:r w:rsidR="00051837">
        <w:t>seconded by Director Butcher.</w:t>
      </w:r>
      <w:r w:rsidR="00FE32BA">
        <w:t xml:space="preserve">  It passed with a </w:t>
      </w:r>
      <w:r w:rsidR="00302169">
        <w:t>4</w:t>
      </w:r>
      <w:r w:rsidR="00051837">
        <w:t>-0 vote</w:t>
      </w:r>
      <w:r w:rsidR="00FE32BA">
        <w:t>.</w:t>
      </w:r>
    </w:p>
    <w:p w14:paraId="2731C502" w14:textId="77777777" w:rsidR="007D7A67" w:rsidRPr="00C45900" w:rsidRDefault="007D7A67" w:rsidP="007D7A67">
      <w:pPr>
        <w:pStyle w:val="ListParagraph"/>
        <w:spacing w:line="276" w:lineRule="auto"/>
      </w:pPr>
    </w:p>
    <w:p w14:paraId="6A8FC6B7" w14:textId="7D25D36E" w:rsidR="00DA7DE4" w:rsidRPr="00C4050B" w:rsidRDefault="00DA7DE4" w:rsidP="00DA7DE4">
      <w:pPr>
        <w:pStyle w:val="ListParagraph"/>
        <w:numPr>
          <w:ilvl w:val="0"/>
          <w:numId w:val="6"/>
        </w:numPr>
        <w:spacing w:line="276" w:lineRule="auto"/>
        <w:rPr>
          <w:b/>
          <w:bCs/>
        </w:rPr>
      </w:pPr>
      <w:r w:rsidRPr="00C45900">
        <w:t xml:space="preserve">Discuss &amp; Approve Reagan Dahle’s Independent Contractor Agreement </w:t>
      </w:r>
    </w:p>
    <w:p w14:paraId="361477D7" w14:textId="07847F91" w:rsidR="00C4050B" w:rsidRPr="00FE32BA" w:rsidRDefault="00776976" w:rsidP="00C4050B">
      <w:pPr>
        <w:pStyle w:val="ListParagraph"/>
        <w:spacing w:line="276" w:lineRule="auto"/>
      </w:pPr>
      <w:r w:rsidRPr="00FE32BA">
        <w:t xml:space="preserve">A motion was made by Director Rickert to table this until next </w:t>
      </w:r>
      <w:r w:rsidR="00FE32BA" w:rsidRPr="00FE32BA">
        <w:t>month and</w:t>
      </w:r>
      <w:r w:rsidRPr="00FE32BA">
        <w:t xml:space="preserve"> seconded by Director Lund.</w:t>
      </w:r>
    </w:p>
    <w:p w14:paraId="3E17C5C8" w14:textId="051C9076" w:rsidR="00776976" w:rsidRDefault="00776976" w:rsidP="00C4050B">
      <w:pPr>
        <w:pStyle w:val="ListParagraph"/>
        <w:spacing w:line="276" w:lineRule="auto"/>
      </w:pPr>
      <w:r w:rsidRPr="00FE32BA">
        <w:t xml:space="preserve">5-0 vote to table this </w:t>
      </w:r>
      <w:r w:rsidR="002527DE" w:rsidRPr="00FE32BA">
        <w:t>agreement</w:t>
      </w:r>
      <w:r w:rsidR="00FE32BA" w:rsidRPr="00FE32BA">
        <w:t>.</w:t>
      </w:r>
      <w:r w:rsidR="002D1CC0">
        <w:t xml:space="preserve">  </w:t>
      </w:r>
    </w:p>
    <w:p w14:paraId="672733F0" w14:textId="77777777" w:rsidR="0036499D" w:rsidRDefault="0036499D" w:rsidP="00C4050B">
      <w:pPr>
        <w:pStyle w:val="ListParagraph"/>
        <w:spacing w:line="276" w:lineRule="auto"/>
      </w:pPr>
    </w:p>
    <w:p w14:paraId="30F58EBA" w14:textId="783167FB" w:rsidR="00F2527E" w:rsidRDefault="00657549" w:rsidP="00FD7E25">
      <w:pPr>
        <w:rPr>
          <w:rFonts w:cstheme="minorHAnsi"/>
          <w:b/>
          <w:bCs/>
        </w:rPr>
      </w:pP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 </w:t>
      </w:r>
      <w:r w:rsidR="00F2527E" w:rsidRPr="00F2527E">
        <w:rPr>
          <w:rFonts w:cstheme="minorHAnsi"/>
          <w:b/>
          <w:bCs/>
        </w:rPr>
        <w:t>Other Business</w:t>
      </w:r>
    </w:p>
    <w:p w14:paraId="39330B7B" w14:textId="77777777" w:rsidR="0036499D" w:rsidRDefault="0036499D" w:rsidP="00FD7E25">
      <w:pPr>
        <w:rPr>
          <w:rFonts w:cstheme="minorHAnsi"/>
          <w:b/>
          <w:bCs/>
        </w:rPr>
      </w:pPr>
    </w:p>
    <w:p w14:paraId="75EDBC38" w14:textId="5258B117" w:rsidR="00EC331C" w:rsidRPr="004737D3" w:rsidRDefault="00787E01" w:rsidP="004737D3">
      <w:pPr>
        <w:pStyle w:val="ListParagraph"/>
        <w:numPr>
          <w:ilvl w:val="0"/>
          <w:numId w:val="9"/>
        </w:numPr>
        <w:spacing w:line="276" w:lineRule="auto"/>
        <w:rPr>
          <w:rFonts w:cstheme="minorHAnsi"/>
        </w:rPr>
      </w:pPr>
      <w:r w:rsidRPr="004737D3">
        <w:rPr>
          <w:rFonts w:cstheme="minorHAnsi"/>
        </w:rPr>
        <w:t>Operations Manager Report</w:t>
      </w:r>
      <w:r w:rsidR="00B46C35">
        <w:rPr>
          <w:rFonts w:cstheme="minorHAnsi"/>
        </w:rPr>
        <w:t xml:space="preserve">-Ben spoke about what is happening in the </w:t>
      </w:r>
      <w:r w:rsidR="00FE32BA">
        <w:rPr>
          <w:rFonts w:cstheme="minorHAnsi"/>
        </w:rPr>
        <w:t>D</w:t>
      </w:r>
      <w:r w:rsidR="00B46C35">
        <w:rPr>
          <w:rFonts w:cstheme="minorHAnsi"/>
        </w:rPr>
        <w:t xml:space="preserve">istrict and that the new ditch tenders are doing an excellent job.  </w:t>
      </w:r>
      <w:r w:rsidR="00BF3AD2">
        <w:rPr>
          <w:rFonts w:cstheme="minorHAnsi"/>
        </w:rPr>
        <w:t>Also,</w:t>
      </w:r>
      <w:r w:rsidR="00B46C35">
        <w:rPr>
          <w:rFonts w:cstheme="minorHAnsi"/>
        </w:rPr>
        <w:t xml:space="preserve"> </w:t>
      </w:r>
      <w:r w:rsidR="00BF3AD2">
        <w:rPr>
          <w:rFonts w:cstheme="minorHAnsi"/>
        </w:rPr>
        <w:t xml:space="preserve">he is </w:t>
      </w:r>
      <w:r w:rsidR="00B46C35">
        <w:rPr>
          <w:rFonts w:cstheme="minorHAnsi"/>
        </w:rPr>
        <w:t xml:space="preserve">in </w:t>
      </w:r>
      <w:r w:rsidR="00C14BAE">
        <w:rPr>
          <w:rFonts w:cstheme="minorHAnsi"/>
        </w:rPr>
        <w:t>the process</w:t>
      </w:r>
      <w:r w:rsidR="00B46C35">
        <w:rPr>
          <w:rFonts w:cstheme="minorHAnsi"/>
        </w:rPr>
        <w:t xml:space="preserve"> of revamping the</w:t>
      </w:r>
      <w:r w:rsidR="00BF3AD2">
        <w:rPr>
          <w:rFonts w:cstheme="minorHAnsi"/>
        </w:rPr>
        <w:t xml:space="preserve"> schedules to make them work more efficiently</w:t>
      </w:r>
      <w:r w:rsidR="00FE32BA">
        <w:rPr>
          <w:rFonts w:cstheme="minorHAnsi"/>
        </w:rPr>
        <w:t>.</w:t>
      </w:r>
    </w:p>
    <w:p w14:paraId="51E3882D" w14:textId="78A6BC1F" w:rsidR="00BF3AD2" w:rsidRDefault="004C5E7F" w:rsidP="002A5D8A">
      <w:pPr>
        <w:pStyle w:val="ListParagraph"/>
        <w:numPr>
          <w:ilvl w:val="0"/>
          <w:numId w:val="9"/>
        </w:numPr>
        <w:spacing w:line="276" w:lineRule="auto"/>
        <w:rPr>
          <w:rFonts w:cstheme="minorHAnsi"/>
        </w:rPr>
      </w:pPr>
      <w:r w:rsidRPr="00FE32BA">
        <w:rPr>
          <w:rFonts w:cstheme="minorHAnsi"/>
        </w:rPr>
        <w:t>General Manager Report</w:t>
      </w:r>
      <w:r w:rsidR="00BF3AD2" w:rsidRPr="00FE32BA">
        <w:rPr>
          <w:rFonts w:cstheme="minorHAnsi"/>
        </w:rPr>
        <w:t xml:space="preserve">- Justin spoke about the construction bids, </w:t>
      </w:r>
      <w:r w:rsidR="0086512F" w:rsidRPr="00C14BAE">
        <w:rPr>
          <w:rFonts w:cstheme="minorHAnsi"/>
        </w:rPr>
        <w:t xml:space="preserve">the </w:t>
      </w:r>
      <w:r w:rsidR="00BF3AD2" w:rsidRPr="00C14BAE">
        <w:rPr>
          <w:rFonts w:cstheme="minorHAnsi"/>
        </w:rPr>
        <w:t xml:space="preserve">timeline </w:t>
      </w:r>
      <w:r w:rsidR="00C14BAE">
        <w:rPr>
          <w:rFonts w:cstheme="minorHAnsi"/>
        </w:rPr>
        <w:t>of the project</w:t>
      </w:r>
      <w:r w:rsidR="00BF3AD2" w:rsidRPr="00C14BAE">
        <w:rPr>
          <w:rFonts w:cstheme="minorHAnsi"/>
        </w:rPr>
        <w:t xml:space="preserve">, </w:t>
      </w:r>
      <w:r w:rsidR="00FE32BA" w:rsidRPr="00C14BAE">
        <w:rPr>
          <w:rFonts w:cstheme="minorHAnsi"/>
        </w:rPr>
        <w:t>and the</w:t>
      </w:r>
      <w:r w:rsidR="00BF3AD2" w:rsidRPr="00C14BAE">
        <w:rPr>
          <w:rFonts w:cstheme="minorHAnsi"/>
        </w:rPr>
        <w:t xml:space="preserve"> hopes</w:t>
      </w:r>
      <w:r w:rsidR="00BF3AD2" w:rsidRPr="00FE32BA">
        <w:rPr>
          <w:rFonts w:cstheme="minorHAnsi"/>
        </w:rPr>
        <w:t xml:space="preserve"> of </w:t>
      </w:r>
      <w:r w:rsidR="00FE32BA">
        <w:rPr>
          <w:rFonts w:cstheme="minorHAnsi"/>
        </w:rPr>
        <w:t>g</w:t>
      </w:r>
      <w:r w:rsidR="00BF3AD2" w:rsidRPr="00FE32BA">
        <w:rPr>
          <w:rFonts w:cstheme="minorHAnsi"/>
        </w:rPr>
        <w:t xml:space="preserve">etting it done before the </w:t>
      </w:r>
      <w:r w:rsidR="00FE32BA">
        <w:rPr>
          <w:rFonts w:cstheme="minorHAnsi"/>
        </w:rPr>
        <w:t xml:space="preserve">beginning of the </w:t>
      </w:r>
      <w:r w:rsidR="00BF3AD2" w:rsidRPr="00FE32BA">
        <w:rPr>
          <w:rFonts w:cstheme="minorHAnsi"/>
        </w:rPr>
        <w:t>next water season</w:t>
      </w:r>
      <w:r w:rsidR="00FE32BA">
        <w:rPr>
          <w:rFonts w:cstheme="minorHAnsi"/>
        </w:rPr>
        <w:t>.</w:t>
      </w:r>
    </w:p>
    <w:p w14:paraId="37E33426" w14:textId="77777777" w:rsidR="00FE32BA" w:rsidRPr="00FE32BA" w:rsidRDefault="00FE32BA" w:rsidP="00FE32BA">
      <w:pPr>
        <w:pStyle w:val="ListParagraph"/>
        <w:spacing w:line="276" w:lineRule="auto"/>
        <w:rPr>
          <w:rFonts w:cstheme="minorHAnsi"/>
        </w:rPr>
      </w:pPr>
    </w:p>
    <w:p w14:paraId="694E83FA" w14:textId="717EA2B7" w:rsidR="00C45900" w:rsidRDefault="00E54083" w:rsidP="00C45900">
      <w:pPr>
        <w:spacing w:line="276" w:lineRule="auto"/>
        <w:rPr>
          <w:rFonts w:cstheme="minorHAnsi"/>
        </w:rPr>
      </w:pPr>
      <w:r w:rsidRPr="00FE32BA">
        <w:rPr>
          <w:rFonts w:cstheme="minorHAnsi"/>
        </w:rPr>
        <w:t xml:space="preserve">The Board moved into closed session at 7:33 </w:t>
      </w:r>
      <w:r w:rsidR="00FE32BA">
        <w:rPr>
          <w:rFonts w:cstheme="minorHAnsi"/>
        </w:rPr>
        <w:t>p.m.</w:t>
      </w:r>
    </w:p>
    <w:p w14:paraId="0F4FEA68" w14:textId="77777777" w:rsidR="00E54083" w:rsidRDefault="00E54083" w:rsidP="00C45900">
      <w:pPr>
        <w:spacing w:line="276" w:lineRule="auto"/>
        <w:rPr>
          <w:rFonts w:cstheme="minorHAnsi"/>
        </w:rPr>
      </w:pPr>
    </w:p>
    <w:p w14:paraId="167F23D8" w14:textId="75B12BD2" w:rsidR="00CC3CF6" w:rsidRPr="00A530E1" w:rsidRDefault="00EA11E5" w:rsidP="00CC3CF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>Closed Session</w:t>
      </w:r>
      <w:r w:rsidR="00A530E1">
        <w:rPr>
          <w:rFonts w:cstheme="minorHAnsi"/>
          <w:b/>
          <w:bCs/>
        </w:rPr>
        <w:t xml:space="preserve">- </w:t>
      </w:r>
      <w:r w:rsidR="00A530E1" w:rsidRPr="00A530E1">
        <w:rPr>
          <w:rFonts w:cstheme="minorHAnsi"/>
        </w:rPr>
        <w:t>No action taken</w:t>
      </w:r>
    </w:p>
    <w:p w14:paraId="5CB4DCBF" w14:textId="77777777" w:rsidR="00A530E1" w:rsidRDefault="00A530E1" w:rsidP="00A530E1">
      <w:pPr>
        <w:pStyle w:val="ListParagraph"/>
        <w:spacing w:line="276" w:lineRule="auto"/>
        <w:ind w:left="360"/>
        <w:rPr>
          <w:rFonts w:cstheme="minorHAnsi"/>
          <w:b/>
          <w:bCs/>
        </w:rPr>
      </w:pPr>
    </w:p>
    <w:p w14:paraId="4EBB47F7" w14:textId="2A59CB21" w:rsidR="00CC3CF6" w:rsidRDefault="007C12C3" w:rsidP="00CC3CF6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CONFERENCE WITH LEGAL COUNSEL – EXISTING LITIGATION (Government Code § 54956.9.)  Consider </w:t>
      </w:r>
      <w:r w:rsidR="00CC3CF6" w:rsidRPr="00CC3CF6">
        <w:rPr>
          <w:rFonts w:cstheme="minorHAnsi"/>
        </w:rPr>
        <w:t xml:space="preserve">Claim </w:t>
      </w:r>
      <w:r>
        <w:rPr>
          <w:rFonts w:cstheme="minorHAnsi"/>
        </w:rPr>
        <w:t>Submitted by</w:t>
      </w:r>
      <w:r w:rsidR="00CC3CF6" w:rsidRPr="00CC3CF6">
        <w:rPr>
          <w:rFonts w:cstheme="minorHAnsi"/>
        </w:rPr>
        <w:t xml:space="preserve"> the</w:t>
      </w:r>
      <w:r w:rsidR="00CC3CF6">
        <w:rPr>
          <w:rFonts w:cstheme="minorHAnsi"/>
        </w:rPr>
        <w:t xml:space="preserve"> City of Anderson</w:t>
      </w:r>
    </w:p>
    <w:p w14:paraId="3507E95A" w14:textId="64152438" w:rsidR="00CC3CF6" w:rsidRDefault="007C12C3" w:rsidP="00CC3CF6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PUBLIC EMPLOYEE PERFORMANCE EVALUATION.  Title:  General Manager.  (Government Code § 54957.) </w:t>
      </w:r>
    </w:p>
    <w:p w14:paraId="5D88E3A3" w14:textId="77777777" w:rsidR="005072C6" w:rsidRPr="005072C6" w:rsidRDefault="005072C6" w:rsidP="005072C6">
      <w:pPr>
        <w:pStyle w:val="ListParagraph"/>
        <w:numPr>
          <w:ilvl w:val="1"/>
          <w:numId w:val="1"/>
        </w:numPr>
        <w:tabs>
          <w:tab w:val="left" w:pos="720"/>
        </w:tabs>
        <w:spacing w:after="160" w:line="256" w:lineRule="auto"/>
        <w:rPr>
          <w:rFonts w:cstheme="minorHAnsi"/>
          <w:color w:val="000000" w:themeColor="text1"/>
        </w:rPr>
      </w:pPr>
      <w:r w:rsidRPr="005072C6">
        <w:rPr>
          <w:rFonts w:cstheme="minorHAnsi"/>
          <w:color w:val="000000" w:themeColor="text1"/>
        </w:rPr>
        <w:t>CONFERENCE WITH LEGAL COUNSEL – EXISTING LITIGATION (Government Code § 54956.9(d)(1).)</w:t>
      </w:r>
    </w:p>
    <w:p w14:paraId="6791BFC6" w14:textId="77777777" w:rsidR="005072C6" w:rsidRPr="005072C6" w:rsidRDefault="005072C6" w:rsidP="005072C6">
      <w:pPr>
        <w:pStyle w:val="ListParagraph"/>
        <w:numPr>
          <w:ilvl w:val="2"/>
          <w:numId w:val="1"/>
        </w:numPr>
        <w:tabs>
          <w:tab w:val="left" w:pos="720"/>
        </w:tabs>
        <w:spacing w:after="160" w:line="256" w:lineRule="auto"/>
        <w:rPr>
          <w:rFonts w:cstheme="minorHAnsi"/>
          <w:color w:val="000000" w:themeColor="text1"/>
        </w:rPr>
      </w:pPr>
      <w:r w:rsidRPr="005072C6">
        <w:rPr>
          <w:rFonts w:cstheme="minorHAnsi"/>
          <w:i/>
          <w:iCs/>
          <w:color w:val="000000" w:themeColor="text1"/>
        </w:rPr>
        <w:t xml:space="preserve">PCFFA v. Raimondo </w:t>
      </w:r>
      <w:r w:rsidRPr="005072C6">
        <w:rPr>
          <w:rFonts w:cstheme="minorHAnsi"/>
          <w:color w:val="000000" w:themeColor="text1"/>
        </w:rPr>
        <w:t>(USDC E.D. Cal., Case No. 1:20-cv-00431-JLT-EPG</w:t>
      </w:r>
    </w:p>
    <w:p w14:paraId="5D770DC8" w14:textId="77777777" w:rsidR="005072C6" w:rsidRPr="005072C6" w:rsidRDefault="005072C6" w:rsidP="005072C6">
      <w:pPr>
        <w:pStyle w:val="ListParagraph"/>
        <w:numPr>
          <w:ilvl w:val="2"/>
          <w:numId w:val="1"/>
        </w:numPr>
        <w:tabs>
          <w:tab w:val="left" w:pos="720"/>
        </w:tabs>
        <w:spacing w:after="160" w:line="256" w:lineRule="auto"/>
        <w:rPr>
          <w:rFonts w:cstheme="minorHAnsi"/>
          <w:color w:val="000000" w:themeColor="text1"/>
        </w:rPr>
      </w:pPr>
      <w:r w:rsidRPr="005072C6">
        <w:rPr>
          <w:rFonts w:cstheme="minorHAnsi"/>
          <w:i/>
          <w:iCs/>
          <w:color w:val="000000" w:themeColor="text1"/>
        </w:rPr>
        <w:t xml:space="preserve">CNRA v. Raimondo </w:t>
      </w:r>
      <w:r w:rsidRPr="005072C6">
        <w:rPr>
          <w:rFonts w:cstheme="minorHAnsi"/>
          <w:color w:val="000000" w:themeColor="text1"/>
        </w:rPr>
        <w:t>(USDC E.D. Cal., Case No. 1:20-cv-00426-JLT-EPG</w:t>
      </w:r>
    </w:p>
    <w:p w14:paraId="2EED033D" w14:textId="3B589F5A" w:rsidR="0020079C" w:rsidRPr="005072C6" w:rsidRDefault="005072C6" w:rsidP="005072C6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5072C6">
        <w:rPr>
          <w:rFonts w:cstheme="minorHAnsi"/>
          <w:color w:val="000000" w:themeColor="text1"/>
        </w:rPr>
        <w:t>CONFERENCE WITH LEGAL COUNSEL – ANTICIPATED LITIGATION (Government Code § 54956.9(d)(2) or (d)(4)); One Case.</w:t>
      </w:r>
    </w:p>
    <w:p w14:paraId="7797349C" w14:textId="77777777" w:rsidR="00F2527E" w:rsidRDefault="00F2527E" w:rsidP="005C11EC"/>
    <w:p w14:paraId="7ECA495E" w14:textId="68B54A04" w:rsidR="00F2527E" w:rsidRPr="00E54083" w:rsidRDefault="00F2527E" w:rsidP="006864B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>Adjourn</w:t>
      </w:r>
      <w:r w:rsidR="00E54083">
        <w:rPr>
          <w:rFonts w:cstheme="minorHAnsi"/>
          <w:b/>
          <w:bCs/>
        </w:rPr>
        <w:t xml:space="preserve">- </w:t>
      </w:r>
      <w:r w:rsidR="00E54083" w:rsidRPr="00E54083">
        <w:rPr>
          <w:rFonts w:cstheme="minorHAnsi"/>
        </w:rPr>
        <w:t xml:space="preserve">8:30 </w:t>
      </w:r>
      <w:r w:rsidR="00FE32BA">
        <w:rPr>
          <w:rFonts w:cstheme="minorHAnsi"/>
        </w:rPr>
        <w:t>p.m.</w:t>
      </w:r>
    </w:p>
    <w:p w14:paraId="7E1A79D6" w14:textId="77777777" w:rsidR="00960C55" w:rsidRDefault="00960C55" w:rsidP="00960C55">
      <w:pPr>
        <w:pStyle w:val="ListParagraph"/>
        <w:spacing w:line="276" w:lineRule="auto"/>
        <w:ind w:left="360"/>
        <w:rPr>
          <w:rFonts w:cstheme="minorHAnsi"/>
          <w:b/>
          <w:bCs/>
        </w:rPr>
      </w:pPr>
    </w:p>
    <w:p w14:paraId="6A8B9EF8" w14:textId="77777777" w:rsidR="00960C55" w:rsidRDefault="00960C55" w:rsidP="00960C55">
      <w:pPr>
        <w:pStyle w:val="ListParagraph"/>
        <w:spacing w:line="276" w:lineRule="auto"/>
        <w:ind w:left="360"/>
        <w:rPr>
          <w:rFonts w:cstheme="minorHAnsi"/>
          <w:b/>
          <w:bCs/>
        </w:rPr>
      </w:pPr>
    </w:p>
    <w:p w14:paraId="21240ED2" w14:textId="5050C785" w:rsidR="00960C55" w:rsidRDefault="00070616" w:rsidP="00070616">
      <w:pPr>
        <w:pStyle w:val="ListParagraph"/>
        <w:spacing w:line="276" w:lineRule="auto"/>
        <w:ind w:left="5040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</w:t>
      </w:r>
    </w:p>
    <w:p w14:paraId="610D48DC" w14:textId="7BAE4DFB" w:rsidR="00070616" w:rsidRPr="00070616" w:rsidRDefault="00F73BE7" w:rsidP="00070616">
      <w:pPr>
        <w:pStyle w:val="ListParagraph"/>
        <w:spacing w:line="276" w:lineRule="auto"/>
        <w:ind w:left="5040"/>
        <w:rPr>
          <w:rFonts w:cstheme="minorHAnsi"/>
        </w:rPr>
      </w:pPr>
      <w:r>
        <w:rPr>
          <w:rFonts w:cstheme="minorHAnsi"/>
        </w:rPr>
        <w:t>Dan Woolery, President</w:t>
      </w:r>
    </w:p>
    <w:sectPr w:rsidR="00070616" w:rsidRPr="00070616" w:rsidSect="00FE597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350E" w14:textId="77777777" w:rsidR="00842122" w:rsidRDefault="00842122" w:rsidP="00FE597C">
      <w:r>
        <w:separator/>
      </w:r>
    </w:p>
  </w:endnote>
  <w:endnote w:type="continuationSeparator" w:id="0">
    <w:p w14:paraId="424A50DF" w14:textId="77777777" w:rsidR="00842122" w:rsidRDefault="00842122" w:rsidP="00FE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-8411669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F74728" w14:textId="77777777" w:rsidR="0004400F" w:rsidRPr="0004400F" w:rsidRDefault="0004400F" w:rsidP="0004400F">
        <w:pPr>
          <w:pStyle w:val="Header"/>
          <w:framePr w:wrap="none" w:vAnchor="text" w:hAnchor="page" w:x="6134" w:y="95"/>
          <w:rPr>
            <w:rStyle w:val="PageNumber"/>
            <w:sz w:val="18"/>
            <w:szCs w:val="18"/>
          </w:rPr>
        </w:pPr>
        <w:r w:rsidRPr="0004400F">
          <w:rPr>
            <w:rStyle w:val="PageNumber"/>
            <w:sz w:val="18"/>
            <w:szCs w:val="18"/>
          </w:rPr>
          <w:fldChar w:fldCharType="begin"/>
        </w:r>
        <w:r w:rsidRPr="0004400F">
          <w:rPr>
            <w:rStyle w:val="PageNumber"/>
            <w:sz w:val="18"/>
            <w:szCs w:val="18"/>
          </w:rPr>
          <w:instrText xml:space="preserve"> PAGE </w:instrText>
        </w:r>
        <w:r w:rsidRPr="0004400F">
          <w:rPr>
            <w:rStyle w:val="PageNumber"/>
            <w:sz w:val="18"/>
            <w:szCs w:val="18"/>
          </w:rPr>
          <w:fldChar w:fldCharType="separate"/>
        </w:r>
        <w:r w:rsidRPr="0004400F">
          <w:rPr>
            <w:rStyle w:val="PageNumber"/>
            <w:noProof/>
            <w:sz w:val="18"/>
            <w:szCs w:val="18"/>
          </w:rPr>
          <w:t>2</w:t>
        </w:r>
        <w:r w:rsidRPr="0004400F">
          <w:rPr>
            <w:rStyle w:val="PageNumber"/>
            <w:sz w:val="18"/>
            <w:szCs w:val="18"/>
          </w:rPr>
          <w:fldChar w:fldCharType="end"/>
        </w:r>
      </w:p>
    </w:sdtContent>
  </w:sdt>
  <w:p w14:paraId="0971AD6B" w14:textId="77777777" w:rsidR="0004400F" w:rsidRDefault="00044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D1F3" w14:textId="77777777" w:rsidR="00FE597C" w:rsidRDefault="00FE59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001CEAEE" wp14:editId="706D5931">
              <wp:simplePos x="0" y="0"/>
              <wp:positionH relativeFrom="column">
                <wp:posOffset>-54610</wp:posOffset>
              </wp:positionH>
              <wp:positionV relativeFrom="paragraph">
                <wp:posOffset>-199740</wp:posOffset>
              </wp:positionV>
              <wp:extent cx="6976241" cy="228600"/>
              <wp:effectExtent l="0" t="0" r="889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6241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24B5E0" w14:textId="77777777" w:rsidR="00FE597C" w:rsidRPr="00FE597C" w:rsidRDefault="00FE597C" w:rsidP="00FE597C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sz w:val="21"/>
                              <w:szCs w:val="21"/>
                            </w:rPr>
                            <w:t xml:space="preserve">2810 Silver Street, Anderson, CA 96007   |   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Phone: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 xml:space="preserve"> ​530-365-7329   |   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Fax: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 xml:space="preserve"> 530-365-7623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CEA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4.3pt;margin-top:-15.75pt;width:549.3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" filled="f" stroked="f" strokeweight=".5pt">
              <v:textbox inset="0,0,0,0">
                <w:txbxContent>
                  <w:p w14:paraId="1824B5E0" w14:textId="77777777" w:rsidR="00FE597C" w:rsidRPr="00FE597C" w:rsidRDefault="00FE597C" w:rsidP="00FE597C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FE597C">
                      <w:rPr>
                        <w:sz w:val="21"/>
                        <w:szCs w:val="21"/>
                      </w:rPr>
                      <w:t xml:space="preserve">2810 Silver Street, Anderson, CA 96007   |   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Phone:</w:t>
                    </w:r>
                    <w:r w:rsidRPr="00FE597C">
                      <w:rPr>
                        <w:sz w:val="21"/>
                        <w:szCs w:val="21"/>
                      </w:rPr>
                      <w:t xml:space="preserve"> ​530-365-7329   |   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Fax:</w:t>
                    </w:r>
                    <w:r w:rsidRPr="00FE597C">
                      <w:rPr>
                        <w:sz w:val="21"/>
                        <w:szCs w:val="21"/>
                      </w:rPr>
                      <w:t xml:space="preserve"> 530-365-7623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2E039780" wp14:editId="5AD7E489">
              <wp:simplePos x="0" y="0"/>
              <wp:positionH relativeFrom="column">
                <wp:posOffset>1994338</wp:posOffset>
              </wp:positionH>
              <wp:positionV relativeFrom="paragraph">
                <wp:posOffset>28400</wp:posOffset>
              </wp:positionV>
              <wp:extent cx="2861441" cy="228600"/>
              <wp:effectExtent l="0" t="0" r="889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441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41CE70" w14:textId="77777777" w:rsidR="00FE597C" w:rsidRPr="00FE597C" w:rsidRDefault="00FE597C" w:rsidP="00FE597C">
                          <w:pPr>
                            <w:jc w:val="center"/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www.andersoncottonwoodirrigationdistrict.org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039780" id="Text Box 3" o:spid="_x0000_s1034" type="#_x0000_t202" style="position:absolute;margin-left:157.05pt;margin-top:2.25pt;width:225.3pt;height:18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" filled="f" stroked="f" strokeweight=".5pt">
              <v:textbox inset="0,0,0,0">
                <w:txbxContent>
                  <w:p w14:paraId="7541CE70" w14:textId="77777777" w:rsidR="00FE597C" w:rsidRPr="00FE597C" w:rsidRDefault="00FE597C" w:rsidP="00FE597C">
                    <w:pPr>
                      <w:jc w:val="center"/>
                      <w:rPr>
                        <w:rFonts w:ascii="Calibri" w:hAnsi="Calibri" w:cs="Calibri"/>
                        <w:sz w:val="21"/>
                        <w:szCs w:val="21"/>
                      </w:rPr>
                    </w:pPr>
                    <w:r w:rsidRPr="00FE597C">
                      <w:rPr>
                        <w:rFonts w:ascii="Calibri" w:hAnsi="Calibri" w:cs="Calibri"/>
                        <w:sz w:val="21"/>
                        <w:szCs w:val="21"/>
                      </w:rPr>
                      <w:t>www.andersoncottonwoodirrigationdistrict.org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2DD8" w14:textId="77777777" w:rsidR="00842122" w:rsidRDefault="00842122" w:rsidP="00FE597C">
      <w:r>
        <w:separator/>
      </w:r>
    </w:p>
  </w:footnote>
  <w:footnote w:type="continuationSeparator" w:id="0">
    <w:p w14:paraId="554362D2" w14:textId="77777777" w:rsidR="00842122" w:rsidRDefault="00842122" w:rsidP="00FE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99962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9DDF2F" w14:textId="77777777" w:rsidR="0004400F" w:rsidRDefault="0004400F" w:rsidP="00595FF7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88098E" w14:textId="77777777" w:rsidR="0004400F" w:rsidRDefault="00044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E82" w14:textId="77777777" w:rsidR="00FE597C" w:rsidRDefault="0004400F">
    <w:pPr>
      <w:pStyle w:val="Header"/>
    </w:pPr>
    <w:r>
      <w:rPr>
        <w:noProof/>
      </w:rPr>
      <w:drawing>
        <wp:anchor distT="0" distB="0" distL="114300" distR="114300" simplePos="0" relativeHeight="251667456" behindDoc="1" locked="1" layoutInCell="1" allowOverlap="1" wp14:anchorId="7C46B82E" wp14:editId="4014BD5D">
          <wp:simplePos x="0" y="0"/>
          <wp:positionH relativeFrom="margin">
            <wp:posOffset>-86995</wp:posOffset>
          </wp:positionH>
          <wp:positionV relativeFrom="margin">
            <wp:posOffset>8342630</wp:posOffset>
          </wp:positionV>
          <wp:extent cx="7023100" cy="1040130"/>
          <wp:effectExtent l="0" t="0" r="0" b="1270"/>
          <wp:wrapNone/>
          <wp:docPr id="17" name="Picture 1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3" t="89517" r="4984" b="90"/>
                  <a:stretch/>
                </pic:blipFill>
                <pic:spPr bwMode="auto">
                  <a:xfrm>
                    <a:off x="0" y="0"/>
                    <a:ext cx="7023100" cy="1040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DB1D" w14:textId="77777777" w:rsidR="00FE597C" w:rsidRDefault="00B4625B" w:rsidP="00A12288">
    <w:pPr>
      <w:pStyle w:val="Header"/>
      <w:tabs>
        <w:tab w:val="clear" w:pos="4680"/>
        <w:tab w:val="clear" w:pos="9360"/>
        <w:tab w:val="center" w:pos="5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B16DFA" wp14:editId="0FD4FDD1">
              <wp:simplePos x="0" y="0"/>
              <wp:positionH relativeFrom="margin">
                <wp:posOffset>782320</wp:posOffset>
              </wp:positionH>
              <wp:positionV relativeFrom="paragraph">
                <wp:posOffset>1111983</wp:posOffset>
              </wp:positionV>
              <wp:extent cx="5285874" cy="395654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5874" cy="3956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675036" w14:textId="77777777" w:rsidR="00B4625B" w:rsidRPr="001279D0" w:rsidRDefault="00283752" w:rsidP="00B4625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8A4347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BOARD</w:t>
                          </w:r>
                          <w:r w:rsidRPr="001279D0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8A4347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16DF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1.6pt;margin-top:87.55pt;width:416.2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" fillcolor="white [3201]" stroked="f" strokeweight=".5pt">
              <v:textbox>
                <w:txbxContent>
                  <w:p w14:paraId="27675036" w14:textId="77777777" w:rsidR="00B4625B" w:rsidRPr="001279D0" w:rsidRDefault="00283752" w:rsidP="00B4625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4"/>
                        <w:szCs w:val="44"/>
                      </w:rPr>
                    </w:pPr>
                    <w:r w:rsidRPr="008A434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BOARD</w:t>
                    </w:r>
                    <w:r w:rsidRPr="001279D0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4"/>
                        <w:szCs w:val="44"/>
                      </w:rPr>
                      <w:t xml:space="preserve"> </w:t>
                    </w:r>
                    <w:r w:rsidRPr="008A4347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MEETING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91A0746" wp14:editId="76960C27">
              <wp:simplePos x="0" y="0"/>
              <wp:positionH relativeFrom="column">
                <wp:posOffset>3540125</wp:posOffset>
              </wp:positionH>
              <wp:positionV relativeFrom="paragraph">
                <wp:posOffset>492125</wp:posOffset>
              </wp:positionV>
              <wp:extent cx="1520825" cy="316230"/>
              <wp:effectExtent l="0" t="0" r="3175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825" cy="316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7AA78B" w14:textId="77777777" w:rsidR="00FE597C" w:rsidRP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Steve McCarley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4F7A5FA1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Director, Division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1A0746" id="Text Box 12" o:spid="_x0000_s1027" type="#_x0000_t202" style="position:absolute;margin-left:278.75pt;margin-top:38.75pt;width:119.75pt;height:24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" filled="f" stroked="f" strokeweight=".5pt">
              <v:textbox inset="0,0,0,0">
                <w:txbxContent>
                  <w:p w14:paraId="6F7AA78B" w14:textId="77777777" w:rsidR="00FE597C" w:rsidRP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Steve McCarley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4F7A5FA1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Director, Division 4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55D1A98" wp14:editId="0FD21EC0">
              <wp:simplePos x="0" y="0"/>
              <wp:positionH relativeFrom="column">
                <wp:posOffset>3350846</wp:posOffset>
              </wp:positionH>
              <wp:positionV relativeFrom="paragraph">
                <wp:posOffset>48895</wp:posOffset>
              </wp:positionV>
              <wp:extent cx="1903730" cy="309245"/>
              <wp:effectExtent l="0" t="0" r="1270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73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20CE16" w14:textId="77777777" w:rsid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James Rickert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</w:p>
                        <w:p w14:paraId="268EE534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Vice President</w:t>
                          </w:r>
                          <w:r w:rsidR="007545D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 xml:space="preserve"> Division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5D1A98" id="Text Box 7" o:spid="_x0000_s1028" type="#_x0000_t202" style="position:absolute;margin-left:263.85pt;margin-top:3.85pt;width:149.9pt;height:24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" filled="f" stroked="f" strokeweight=".5pt">
              <v:textbox inset="0,0,0,0">
                <w:txbxContent>
                  <w:p w14:paraId="1520CE16" w14:textId="77777777" w:rsid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James Rickert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</w:p>
                  <w:p w14:paraId="268EE534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Vice President</w:t>
                    </w:r>
                    <w:r w:rsidR="007545DC">
                      <w:rPr>
                        <w:i/>
                        <w:iCs/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 xml:space="preserve"> Division 5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26406" wp14:editId="0FF3FD78">
              <wp:simplePos x="0" y="0"/>
              <wp:positionH relativeFrom="column">
                <wp:posOffset>1816100</wp:posOffset>
              </wp:positionH>
              <wp:positionV relativeFrom="paragraph">
                <wp:posOffset>492125</wp:posOffset>
              </wp:positionV>
              <wp:extent cx="1520825" cy="316230"/>
              <wp:effectExtent l="0" t="0" r="3175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825" cy="316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DE9D22" w14:textId="77777777" w:rsidR="00FE597C" w:rsidRP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Audie Butcher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743EF186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Director, Division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F26406" id="Text Box 9" o:spid="_x0000_s1029" type="#_x0000_t202" style="position:absolute;margin-left:143pt;margin-top:38.75pt;width:119.75pt;height:2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" filled="f" stroked="f" strokeweight=".5pt">
              <v:textbox inset="0,0,0,0">
                <w:txbxContent>
                  <w:p w14:paraId="21DE9D22" w14:textId="77777777" w:rsidR="00FE597C" w:rsidRP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Audie Butcher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743EF186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Director, Division 2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E4F9C6B" wp14:editId="6F3074B5">
              <wp:simplePos x="0" y="0"/>
              <wp:positionH relativeFrom="column">
                <wp:posOffset>1626284</wp:posOffset>
              </wp:positionH>
              <wp:positionV relativeFrom="paragraph">
                <wp:posOffset>48895</wp:posOffset>
              </wp:positionV>
              <wp:extent cx="1903730" cy="309245"/>
              <wp:effectExtent l="0" t="0" r="1270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73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CE9786" w14:textId="77777777" w:rsidR="00FE597C" w:rsidRPr="00FE597C" w:rsidRDefault="00FE597C" w:rsidP="00FE597C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Dan Woolery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</w:p>
                        <w:p w14:paraId="7B97E145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President, Division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4F9C6B" id="Text Box 6" o:spid="_x0000_s1030" type="#_x0000_t202" style="position:absolute;margin-left:128.05pt;margin-top:3.85pt;width:149.9pt;height:2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" filled="f" stroked="f" strokeweight=".5pt">
              <v:textbox inset="0,0,0,0">
                <w:txbxContent>
                  <w:p w14:paraId="67CE9786" w14:textId="77777777" w:rsidR="00FE597C" w:rsidRPr="00FE597C" w:rsidRDefault="00FE597C" w:rsidP="00FE597C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Dan Woolery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</w:p>
                  <w:p w14:paraId="7B97E145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President, Division 3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FA3AAB" wp14:editId="0AA96FCA">
              <wp:simplePos x="0" y="0"/>
              <wp:positionH relativeFrom="column">
                <wp:posOffset>5296487</wp:posOffset>
              </wp:positionH>
              <wp:positionV relativeFrom="paragraph">
                <wp:posOffset>49237</wp:posOffset>
              </wp:positionV>
              <wp:extent cx="1520190" cy="309489"/>
              <wp:effectExtent l="0" t="0" r="3810" b="825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3094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3516B6" w14:textId="77777777" w:rsidR="00FE597C" w:rsidRP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Ronnean Lund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3FB54359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Director, Division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FA3AAB" id="Text Box 8" o:spid="_x0000_s1031" type="#_x0000_t202" style="position:absolute;margin-left:417.05pt;margin-top:3.9pt;width:119.7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" filled="f" stroked="f" strokeweight=".5pt">
              <v:textbox inset="0,0,0,0">
                <w:txbxContent>
                  <w:p w14:paraId="703516B6" w14:textId="77777777" w:rsidR="00FE597C" w:rsidRP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Ronnean Lund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3FB54359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Director, Division 1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325EAB" wp14:editId="24668823">
              <wp:simplePos x="0" y="0"/>
              <wp:positionH relativeFrom="column">
                <wp:posOffset>5296487</wp:posOffset>
              </wp:positionH>
              <wp:positionV relativeFrom="paragraph">
                <wp:posOffset>492369</wp:posOffset>
              </wp:positionV>
              <wp:extent cx="1520190" cy="358726"/>
              <wp:effectExtent l="0" t="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3587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81A6C" w14:textId="0654EF4C" w:rsidR="00A12288" w:rsidRPr="00FE597C" w:rsidRDefault="000D2F90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Justin Dahl</w:t>
                          </w:r>
                          <w:r w:rsidR="00A12288"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="00A12288"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0B5A625A" w14:textId="77777777" w:rsidR="00A12288" w:rsidRPr="00FE597C" w:rsidRDefault="00A12288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General Manager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325EAB" id="Text Box 1" o:spid="_x0000_s1032" type="#_x0000_t202" style="position:absolute;margin-left:417.05pt;margin-top:38.75pt;width:119.7pt;height:2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" filled="f" stroked="f" strokeweight=".5pt">
              <v:textbox inset="0,0,0,0">
                <w:txbxContent>
                  <w:p w14:paraId="28381A6C" w14:textId="0654EF4C" w:rsidR="00A12288" w:rsidRPr="00FE597C" w:rsidRDefault="000D2F90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sz w:val="21"/>
                        <w:szCs w:val="21"/>
                      </w:rPr>
                      <w:t>Justin Dahl</w:t>
                    </w:r>
                    <w:r w:rsidR="00A12288" w:rsidRPr="00FE597C">
                      <w:rPr>
                        <w:sz w:val="21"/>
                        <w:szCs w:val="21"/>
                      </w:rPr>
                      <w:t>,</w:t>
                    </w:r>
                    <w:r w:rsidR="00A12288"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0B5A625A" w14:textId="77777777" w:rsidR="00A12288" w:rsidRPr="00FE597C" w:rsidRDefault="00A12288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>
                      <w:rPr>
                        <w:i/>
                        <w:iCs/>
                        <w:sz w:val="21"/>
                        <w:szCs w:val="21"/>
                      </w:rPr>
                      <w:t>General Manager</w:t>
                    </w:r>
                  </w:p>
                </w:txbxContent>
              </v:textbox>
            </v:shape>
          </w:pict>
        </mc:Fallback>
      </mc:AlternateContent>
    </w:r>
    <w:r w:rsidR="00FE597C">
      <w:rPr>
        <w:noProof/>
      </w:rPr>
      <w:drawing>
        <wp:anchor distT="0" distB="0" distL="114300" distR="114300" simplePos="0" relativeHeight="251640832" behindDoc="1" locked="1" layoutInCell="1" allowOverlap="1" wp14:anchorId="0C815B2B" wp14:editId="599339CA">
          <wp:simplePos x="0" y="0"/>
          <wp:positionH relativeFrom="margin">
            <wp:posOffset>-470535</wp:posOffset>
          </wp:positionH>
          <wp:positionV relativeFrom="margin">
            <wp:posOffset>-632460</wp:posOffset>
          </wp:positionV>
          <wp:extent cx="7799903" cy="10021824"/>
          <wp:effectExtent l="0" t="0" r="0" b="0"/>
          <wp:wrapNone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903" cy="10021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3D47"/>
    <w:multiLevelType w:val="hybridMultilevel"/>
    <w:tmpl w:val="02A26D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83043"/>
    <w:multiLevelType w:val="hybridMultilevel"/>
    <w:tmpl w:val="E52C8676"/>
    <w:lvl w:ilvl="0" w:tplc="F1F287E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01054"/>
    <w:multiLevelType w:val="hybridMultilevel"/>
    <w:tmpl w:val="02083206"/>
    <w:lvl w:ilvl="0" w:tplc="EE6A13A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230B9"/>
    <w:multiLevelType w:val="hybridMultilevel"/>
    <w:tmpl w:val="D87219F6"/>
    <w:lvl w:ilvl="0" w:tplc="1128A0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A3FAC"/>
    <w:multiLevelType w:val="hybridMultilevel"/>
    <w:tmpl w:val="9D2C2C10"/>
    <w:lvl w:ilvl="0" w:tplc="93E66A46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A4D1E"/>
    <w:multiLevelType w:val="hybridMultilevel"/>
    <w:tmpl w:val="6E9016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9B041E"/>
    <w:multiLevelType w:val="hybridMultilevel"/>
    <w:tmpl w:val="F432B2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17BF2"/>
    <w:multiLevelType w:val="hybridMultilevel"/>
    <w:tmpl w:val="AAEA7212"/>
    <w:lvl w:ilvl="0" w:tplc="9D203FA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3082C"/>
    <w:multiLevelType w:val="hybridMultilevel"/>
    <w:tmpl w:val="60ECC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F6580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76D35C4A"/>
    <w:multiLevelType w:val="hybridMultilevel"/>
    <w:tmpl w:val="E892AF4C"/>
    <w:lvl w:ilvl="0" w:tplc="1128A0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4"/>
      </w:rPr>
    </w:lvl>
    <w:lvl w:ilvl="1" w:tplc="887C99B0">
      <w:start w:val="1"/>
      <w:numFmt w:val="lowerLetter"/>
      <w:lvlText w:val="%2."/>
      <w:lvlJc w:val="left"/>
      <w:pPr>
        <w:ind w:left="1080" w:hanging="360"/>
      </w:pPr>
      <w:rPr>
        <w:b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6935481">
    <w:abstractNumId w:val="10"/>
  </w:num>
  <w:num w:numId="2" w16cid:durableId="279532968">
    <w:abstractNumId w:val="6"/>
  </w:num>
  <w:num w:numId="3" w16cid:durableId="1927612790">
    <w:abstractNumId w:val="2"/>
  </w:num>
  <w:num w:numId="4" w16cid:durableId="136262386">
    <w:abstractNumId w:val="0"/>
  </w:num>
  <w:num w:numId="5" w16cid:durableId="2002342733">
    <w:abstractNumId w:val="9"/>
  </w:num>
  <w:num w:numId="6" w16cid:durableId="951401933">
    <w:abstractNumId w:val="1"/>
  </w:num>
  <w:num w:numId="7" w16cid:durableId="1078333148">
    <w:abstractNumId w:val="3"/>
  </w:num>
  <w:num w:numId="8" w16cid:durableId="140973345">
    <w:abstractNumId w:val="5"/>
  </w:num>
  <w:num w:numId="9" w16cid:durableId="1870990909">
    <w:abstractNumId w:val="7"/>
  </w:num>
  <w:num w:numId="10" w16cid:durableId="1817407202">
    <w:abstractNumId w:val="9"/>
  </w:num>
  <w:num w:numId="11" w16cid:durableId="2763790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487921">
    <w:abstractNumId w:val="4"/>
  </w:num>
  <w:num w:numId="13" w16cid:durableId="1796605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39"/>
    <w:rsid w:val="0000243A"/>
    <w:rsid w:val="00022ADE"/>
    <w:rsid w:val="00023E8B"/>
    <w:rsid w:val="00024E8B"/>
    <w:rsid w:val="00033619"/>
    <w:rsid w:val="00042D88"/>
    <w:rsid w:val="0004400F"/>
    <w:rsid w:val="00051837"/>
    <w:rsid w:val="0005716C"/>
    <w:rsid w:val="00070616"/>
    <w:rsid w:val="0007110F"/>
    <w:rsid w:val="00077D85"/>
    <w:rsid w:val="00084413"/>
    <w:rsid w:val="000D2F90"/>
    <w:rsid w:val="000D5F26"/>
    <w:rsid w:val="000F57A3"/>
    <w:rsid w:val="00107A33"/>
    <w:rsid w:val="00111EEF"/>
    <w:rsid w:val="001279D0"/>
    <w:rsid w:val="0016139C"/>
    <w:rsid w:val="00181A7A"/>
    <w:rsid w:val="001C26E3"/>
    <w:rsid w:val="001D4952"/>
    <w:rsid w:val="001E6167"/>
    <w:rsid w:val="001F0828"/>
    <w:rsid w:val="0020079C"/>
    <w:rsid w:val="00214A6C"/>
    <w:rsid w:val="00221A2C"/>
    <w:rsid w:val="002527DE"/>
    <w:rsid w:val="00283752"/>
    <w:rsid w:val="002A15D9"/>
    <w:rsid w:val="002C07F0"/>
    <w:rsid w:val="002C1E8B"/>
    <w:rsid w:val="002D0D70"/>
    <w:rsid w:val="002D1CC0"/>
    <w:rsid w:val="002D700E"/>
    <w:rsid w:val="00302169"/>
    <w:rsid w:val="00310CBA"/>
    <w:rsid w:val="0034620C"/>
    <w:rsid w:val="00360A56"/>
    <w:rsid w:val="0036499D"/>
    <w:rsid w:val="0037281B"/>
    <w:rsid w:val="003822EB"/>
    <w:rsid w:val="003D7005"/>
    <w:rsid w:val="003E0E58"/>
    <w:rsid w:val="003E6286"/>
    <w:rsid w:val="00404285"/>
    <w:rsid w:val="0042311A"/>
    <w:rsid w:val="00424857"/>
    <w:rsid w:val="004322D1"/>
    <w:rsid w:val="004474DE"/>
    <w:rsid w:val="004737D3"/>
    <w:rsid w:val="00487D5E"/>
    <w:rsid w:val="004B38C9"/>
    <w:rsid w:val="004C3D52"/>
    <w:rsid w:val="004C5E7F"/>
    <w:rsid w:val="004F2F52"/>
    <w:rsid w:val="004F53AD"/>
    <w:rsid w:val="004F60E9"/>
    <w:rsid w:val="005072C6"/>
    <w:rsid w:val="00522735"/>
    <w:rsid w:val="00542421"/>
    <w:rsid w:val="00590918"/>
    <w:rsid w:val="00595C1B"/>
    <w:rsid w:val="005A26D7"/>
    <w:rsid w:val="005A5F51"/>
    <w:rsid w:val="005B1B93"/>
    <w:rsid w:val="005C11EC"/>
    <w:rsid w:val="005C56AF"/>
    <w:rsid w:val="005D53E3"/>
    <w:rsid w:val="005E3A06"/>
    <w:rsid w:val="00606023"/>
    <w:rsid w:val="00620356"/>
    <w:rsid w:val="0062210A"/>
    <w:rsid w:val="006419E0"/>
    <w:rsid w:val="00657549"/>
    <w:rsid w:val="0068227B"/>
    <w:rsid w:val="006864B5"/>
    <w:rsid w:val="00686D68"/>
    <w:rsid w:val="006A5D12"/>
    <w:rsid w:val="006D38F6"/>
    <w:rsid w:val="006D3A5A"/>
    <w:rsid w:val="0073444C"/>
    <w:rsid w:val="007358C1"/>
    <w:rsid w:val="007545DC"/>
    <w:rsid w:val="00763D2D"/>
    <w:rsid w:val="00767B9E"/>
    <w:rsid w:val="00776976"/>
    <w:rsid w:val="00787E01"/>
    <w:rsid w:val="007C12C3"/>
    <w:rsid w:val="007D33A6"/>
    <w:rsid w:val="007D7A67"/>
    <w:rsid w:val="007E0519"/>
    <w:rsid w:val="007F5895"/>
    <w:rsid w:val="00801E3D"/>
    <w:rsid w:val="00810918"/>
    <w:rsid w:val="0081407B"/>
    <w:rsid w:val="00830EF3"/>
    <w:rsid w:val="00842122"/>
    <w:rsid w:val="00865116"/>
    <w:rsid w:val="0086512F"/>
    <w:rsid w:val="008720DE"/>
    <w:rsid w:val="0087751D"/>
    <w:rsid w:val="008864B2"/>
    <w:rsid w:val="0089565E"/>
    <w:rsid w:val="008A2A87"/>
    <w:rsid w:val="008A4347"/>
    <w:rsid w:val="008B708B"/>
    <w:rsid w:val="008D297F"/>
    <w:rsid w:val="0090447B"/>
    <w:rsid w:val="00923026"/>
    <w:rsid w:val="00926255"/>
    <w:rsid w:val="009512B3"/>
    <w:rsid w:val="00960C55"/>
    <w:rsid w:val="00967CFB"/>
    <w:rsid w:val="00976978"/>
    <w:rsid w:val="009A5F6A"/>
    <w:rsid w:val="009B661A"/>
    <w:rsid w:val="009D32F8"/>
    <w:rsid w:val="009F10B0"/>
    <w:rsid w:val="00A05404"/>
    <w:rsid w:val="00A05740"/>
    <w:rsid w:val="00A12288"/>
    <w:rsid w:val="00A36017"/>
    <w:rsid w:val="00A40CE5"/>
    <w:rsid w:val="00A411F3"/>
    <w:rsid w:val="00A5241E"/>
    <w:rsid w:val="00A530E1"/>
    <w:rsid w:val="00A67476"/>
    <w:rsid w:val="00A760F5"/>
    <w:rsid w:val="00AD74B1"/>
    <w:rsid w:val="00B075A4"/>
    <w:rsid w:val="00B1003D"/>
    <w:rsid w:val="00B1178F"/>
    <w:rsid w:val="00B16C5B"/>
    <w:rsid w:val="00B33D95"/>
    <w:rsid w:val="00B4625B"/>
    <w:rsid w:val="00B46C35"/>
    <w:rsid w:val="00B94170"/>
    <w:rsid w:val="00BA527F"/>
    <w:rsid w:val="00BB391F"/>
    <w:rsid w:val="00BE5065"/>
    <w:rsid w:val="00BF3AD2"/>
    <w:rsid w:val="00C14BAE"/>
    <w:rsid w:val="00C17594"/>
    <w:rsid w:val="00C4050B"/>
    <w:rsid w:val="00C45900"/>
    <w:rsid w:val="00C46199"/>
    <w:rsid w:val="00C574F3"/>
    <w:rsid w:val="00C77AAC"/>
    <w:rsid w:val="00CA6802"/>
    <w:rsid w:val="00CC3CF6"/>
    <w:rsid w:val="00CD17AA"/>
    <w:rsid w:val="00CD2C4E"/>
    <w:rsid w:val="00D06742"/>
    <w:rsid w:val="00D23B39"/>
    <w:rsid w:val="00D2567D"/>
    <w:rsid w:val="00D472E8"/>
    <w:rsid w:val="00DA7DE4"/>
    <w:rsid w:val="00DC731B"/>
    <w:rsid w:val="00DD7FE3"/>
    <w:rsid w:val="00DE4D69"/>
    <w:rsid w:val="00E5078F"/>
    <w:rsid w:val="00E54083"/>
    <w:rsid w:val="00E5799A"/>
    <w:rsid w:val="00E6005E"/>
    <w:rsid w:val="00E77621"/>
    <w:rsid w:val="00E80C7E"/>
    <w:rsid w:val="00EA11E5"/>
    <w:rsid w:val="00EA1690"/>
    <w:rsid w:val="00EB60F8"/>
    <w:rsid w:val="00EC22DC"/>
    <w:rsid w:val="00EC331C"/>
    <w:rsid w:val="00ED1900"/>
    <w:rsid w:val="00F17921"/>
    <w:rsid w:val="00F2527E"/>
    <w:rsid w:val="00F34C86"/>
    <w:rsid w:val="00F3729E"/>
    <w:rsid w:val="00F53693"/>
    <w:rsid w:val="00F73BE7"/>
    <w:rsid w:val="00F75A20"/>
    <w:rsid w:val="00F85E83"/>
    <w:rsid w:val="00FA2D8A"/>
    <w:rsid w:val="00FA3A2F"/>
    <w:rsid w:val="00FC1495"/>
    <w:rsid w:val="00FC207C"/>
    <w:rsid w:val="00FD7E25"/>
    <w:rsid w:val="00FE32BA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A7D9F7"/>
  <w15:chartTrackingRefBased/>
  <w15:docId w15:val="{5E3A2B66-FAE6-4DDC-881E-85FD244D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6D7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6D7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26D7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6D7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6D7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6D7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6D7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6D7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6D7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97C"/>
  </w:style>
  <w:style w:type="paragraph" w:styleId="Footer">
    <w:name w:val="footer"/>
    <w:basedOn w:val="Normal"/>
    <w:link w:val="FooterChar"/>
    <w:uiPriority w:val="99"/>
    <w:unhideWhenUsed/>
    <w:rsid w:val="00FE5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97C"/>
  </w:style>
  <w:style w:type="character" w:styleId="PageNumber">
    <w:name w:val="page number"/>
    <w:basedOn w:val="DefaultParagraphFont"/>
    <w:uiPriority w:val="99"/>
    <w:semiHidden/>
    <w:unhideWhenUsed/>
    <w:rsid w:val="0004400F"/>
  </w:style>
  <w:style w:type="paragraph" w:styleId="ListParagraph">
    <w:name w:val="List Paragraph"/>
    <w:basedOn w:val="Normal"/>
    <w:uiPriority w:val="34"/>
    <w:qFormat/>
    <w:rsid w:val="00B4625B"/>
    <w:pPr>
      <w:ind w:left="720"/>
      <w:contextualSpacing/>
    </w:pPr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462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9A5F6A"/>
  </w:style>
  <w:style w:type="character" w:customStyle="1" w:styleId="eop">
    <w:name w:val="eop"/>
    <w:basedOn w:val="DefaultParagraphFont"/>
    <w:rsid w:val="009A5F6A"/>
  </w:style>
  <w:style w:type="character" w:styleId="Hyperlink">
    <w:name w:val="Hyperlink"/>
    <w:basedOn w:val="DefaultParagraphFont"/>
    <w:uiPriority w:val="99"/>
    <w:unhideWhenUsed/>
    <w:rsid w:val="00960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C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297F"/>
  </w:style>
  <w:style w:type="character" w:customStyle="1" w:styleId="Heading1Char">
    <w:name w:val="Heading 1 Char"/>
    <w:basedOn w:val="DefaultParagraphFont"/>
    <w:link w:val="Heading1"/>
    <w:uiPriority w:val="9"/>
    <w:rsid w:val="005A26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6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26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6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6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6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6D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6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6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E5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INetCache\Content.Outlook\WA60A9VZ\ACID_Agenda23_Temp_v1.3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C25E-6F19-4B89-AF2D-3D0600D0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ACID_Agenda23_Temp_v1.3B</Template>
  <TotalTime>37</TotalTime>
  <Pages>3</Pages>
  <Words>697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Colleen Miller</cp:lastModifiedBy>
  <cp:revision>14</cp:revision>
  <cp:lastPrinted>2023-09-08T20:23:00Z</cp:lastPrinted>
  <dcterms:created xsi:type="dcterms:W3CDTF">2023-10-17T16:17:00Z</dcterms:created>
  <dcterms:modified xsi:type="dcterms:W3CDTF">2023-10-23T17:52:00Z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409c16a51b61beb5c25086873c1a7a4cd66fdb1ccf74d87aadb82579672a236a</vt:lpwstr>
  </property>
</Properties>
</file>